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374AC" w14:textId="7FE58839" w:rsidR="00724C94" w:rsidRPr="00B90800" w:rsidRDefault="00724C94" w:rsidP="00724C94">
      <w:pPr>
        <w:ind w:left="1985" w:hanging="1985"/>
        <w:rPr>
          <w:rFonts w:ascii="Arial" w:hAnsi="Arial" w:cs="Arial"/>
          <w:b/>
          <w:bCs/>
          <w:sz w:val="24"/>
        </w:rPr>
      </w:pPr>
      <w:bookmarkStart w:id="0" w:name="Title"/>
      <w:bookmarkEnd w:id="0"/>
      <w:r w:rsidRPr="00B90800">
        <w:rPr>
          <w:rFonts w:ascii="Arial" w:hAnsi="Arial" w:cs="Arial"/>
          <w:b/>
          <w:bCs/>
          <w:sz w:val="24"/>
        </w:rPr>
        <w:t>3GPP TSG-RAN WG4 Meeting #9</w:t>
      </w:r>
      <w:r w:rsidR="005A06EF">
        <w:rPr>
          <w:rFonts w:ascii="Arial" w:hAnsi="Arial" w:cs="Arial"/>
          <w:b/>
          <w:bCs/>
          <w:sz w:val="24"/>
        </w:rPr>
        <w:t>6</w:t>
      </w:r>
      <w:r w:rsidR="006E273E">
        <w:rPr>
          <w:rFonts w:ascii="Arial" w:hAnsi="Arial" w:cs="Arial"/>
          <w:b/>
          <w:bCs/>
          <w:sz w:val="24"/>
        </w:rPr>
        <w:t>-e</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B90800">
        <w:rPr>
          <w:rFonts w:ascii="Arial" w:hAnsi="Arial" w:cs="Arial"/>
          <w:b/>
          <w:bCs/>
          <w:sz w:val="24"/>
        </w:rPr>
        <w:t xml:space="preserve"> R4-</w:t>
      </w:r>
      <w:r w:rsidR="00660C46">
        <w:rPr>
          <w:rFonts w:ascii="Arial" w:hAnsi="Arial" w:cs="Arial"/>
          <w:b/>
          <w:bCs/>
          <w:sz w:val="24"/>
        </w:rPr>
        <w:t>2012129</w:t>
      </w:r>
    </w:p>
    <w:p w14:paraId="3CDFCD8A" w14:textId="2FC8DE71" w:rsidR="00724C94" w:rsidRPr="001A1F2F" w:rsidRDefault="00724C94" w:rsidP="00724C94">
      <w:pPr>
        <w:ind w:left="1985" w:hanging="1985"/>
        <w:rPr>
          <w:rFonts w:ascii="Arial" w:hAnsi="Arial" w:cs="Arial"/>
          <w:b/>
          <w:bCs/>
          <w:sz w:val="24"/>
        </w:rPr>
      </w:pPr>
      <w:r w:rsidRPr="001A1F2F">
        <w:rPr>
          <w:rFonts w:ascii="Arial" w:hAnsi="Arial" w:cs="Arial"/>
          <w:b/>
          <w:bCs/>
          <w:sz w:val="24"/>
        </w:rPr>
        <w:t xml:space="preserve">Electronic Meeting, </w:t>
      </w:r>
      <w:r w:rsidR="005A06EF">
        <w:rPr>
          <w:rFonts w:ascii="Arial" w:hAnsi="Arial" w:cs="Arial"/>
          <w:b/>
          <w:bCs/>
          <w:sz w:val="24"/>
        </w:rPr>
        <w:t>17 August</w:t>
      </w:r>
      <w:r w:rsidRPr="001A1F2F">
        <w:rPr>
          <w:rFonts w:ascii="Arial" w:hAnsi="Arial" w:cs="Arial"/>
          <w:b/>
          <w:bCs/>
          <w:sz w:val="24"/>
        </w:rPr>
        <w:t xml:space="preserve"> – </w:t>
      </w:r>
      <w:r w:rsidR="005A06EF">
        <w:rPr>
          <w:rFonts w:ascii="Arial" w:hAnsi="Arial" w:cs="Arial"/>
          <w:b/>
          <w:bCs/>
          <w:sz w:val="24"/>
        </w:rPr>
        <w:t>28</w:t>
      </w:r>
      <w:r w:rsidRPr="001A1F2F">
        <w:rPr>
          <w:rFonts w:ascii="Arial" w:hAnsi="Arial" w:cs="Arial"/>
          <w:b/>
          <w:bCs/>
          <w:sz w:val="24"/>
        </w:rPr>
        <w:t xml:space="preserve"> </w:t>
      </w:r>
      <w:proofErr w:type="gramStart"/>
      <w:r w:rsidR="005A06EF">
        <w:rPr>
          <w:rFonts w:ascii="Arial" w:hAnsi="Arial" w:cs="Arial"/>
          <w:b/>
          <w:bCs/>
          <w:sz w:val="24"/>
        </w:rPr>
        <w:t>August</w:t>
      </w:r>
      <w:r w:rsidRPr="001A1F2F">
        <w:rPr>
          <w:rFonts w:ascii="Arial" w:hAnsi="Arial" w:cs="Arial"/>
          <w:b/>
          <w:bCs/>
          <w:sz w:val="24"/>
        </w:rPr>
        <w:t>,</w:t>
      </w:r>
      <w:proofErr w:type="gramEnd"/>
      <w:r w:rsidRPr="001A1F2F">
        <w:rPr>
          <w:rFonts w:ascii="Arial" w:hAnsi="Arial" w:cs="Arial"/>
          <w:b/>
          <w:bCs/>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C94" w14:paraId="6A38D997" w14:textId="77777777" w:rsidTr="0037147B">
        <w:tc>
          <w:tcPr>
            <w:tcW w:w="9641" w:type="dxa"/>
            <w:gridSpan w:val="9"/>
            <w:tcBorders>
              <w:top w:val="single" w:sz="4" w:space="0" w:color="auto"/>
              <w:left w:val="single" w:sz="4" w:space="0" w:color="auto"/>
              <w:right w:val="single" w:sz="4" w:space="0" w:color="auto"/>
            </w:tcBorders>
          </w:tcPr>
          <w:p w14:paraId="70DD05EA" w14:textId="77777777" w:rsidR="00724C94" w:rsidRDefault="00724C94" w:rsidP="0037147B">
            <w:pPr>
              <w:pStyle w:val="CRCoverPage"/>
              <w:spacing w:after="0"/>
              <w:jc w:val="right"/>
              <w:rPr>
                <w:i/>
                <w:noProof/>
              </w:rPr>
            </w:pPr>
            <w:r>
              <w:rPr>
                <w:i/>
                <w:noProof/>
                <w:sz w:val="14"/>
              </w:rPr>
              <w:t>CR-Form-v11.4</w:t>
            </w:r>
          </w:p>
        </w:tc>
      </w:tr>
      <w:tr w:rsidR="00724C94" w14:paraId="062875DA" w14:textId="77777777" w:rsidTr="0037147B">
        <w:tc>
          <w:tcPr>
            <w:tcW w:w="9641" w:type="dxa"/>
            <w:gridSpan w:val="9"/>
            <w:tcBorders>
              <w:left w:val="single" w:sz="4" w:space="0" w:color="auto"/>
              <w:right w:val="single" w:sz="4" w:space="0" w:color="auto"/>
            </w:tcBorders>
          </w:tcPr>
          <w:p w14:paraId="2200722A" w14:textId="77777777" w:rsidR="00724C94" w:rsidRDefault="00724C94" w:rsidP="0037147B">
            <w:pPr>
              <w:pStyle w:val="CRCoverPage"/>
              <w:spacing w:after="0"/>
              <w:jc w:val="center"/>
              <w:rPr>
                <w:noProof/>
              </w:rPr>
            </w:pPr>
            <w:r>
              <w:rPr>
                <w:b/>
                <w:noProof/>
                <w:sz w:val="32"/>
              </w:rPr>
              <w:t>CHANGE REQUEST</w:t>
            </w:r>
          </w:p>
        </w:tc>
      </w:tr>
      <w:tr w:rsidR="00724C94" w14:paraId="3347F75A" w14:textId="77777777" w:rsidTr="0037147B">
        <w:tc>
          <w:tcPr>
            <w:tcW w:w="9641" w:type="dxa"/>
            <w:gridSpan w:val="9"/>
            <w:tcBorders>
              <w:left w:val="single" w:sz="4" w:space="0" w:color="auto"/>
              <w:right w:val="single" w:sz="4" w:space="0" w:color="auto"/>
            </w:tcBorders>
          </w:tcPr>
          <w:p w14:paraId="593DCF56" w14:textId="77777777" w:rsidR="00724C94" w:rsidRDefault="00724C94" w:rsidP="0037147B">
            <w:pPr>
              <w:pStyle w:val="CRCoverPage"/>
              <w:spacing w:after="0"/>
              <w:rPr>
                <w:noProof/>
                <w:sz w:val="8"/>
                <w:szCs w:val="8"/>
              </w:rPr>
            </w:pPr>
          </w:p>
        </w:tc>
      </w:tr>
      <w:tr w:rsidR="00724C94" w14:paraId="3801ED77" w14:textId="77777777" w:rsidTr="0037147B">
        <w:tc>
          <w:tcPr>
            <w:tcW w:w="142" w:type="dxa"/>
            <w:tcBorders>
              <w:left w:val="single" w:sz="4" w:space="0" w:color="auto"/>
            </w:tcBorders>
          </w:tcPr>
          <w:p w14:paraId="6AE8FAC1" w14:textId="77777777" w:rsidR="00724C94" w:rsidRDefault="00724C94" w:rsidP="0037147B">
            <w:pPr>
              <w:pStyle w:val="CRCoverPage"/>
              <w:spacing w:after="0"/>
              <w:jc w:val="right"/>
              <w:rPr>
                <w:noProof/>
              </w:rPr>
            </w:pPr>
          </w:p>
        </w:tc>
        <w:tc>
          <w:tcPr>
            <w:tcW w:w="1559" w:type="dxa"/>
            <w:shd w:val="pct30" w:color="FFFF00" w:fill="auto"/>
          </w:tcPr>
          <w:p w14:paraId="06E8ADC3" w14:textId="77777777" w:rsidR="00724C94" w:rsidRPr="00410371" w:rsidRDefault="00724C94" w:rsidP="0037147B">
            <w:pPr>
              <w:pStyle w:val="CRCoverPage"/>
              <w:wordWrap w:val="0"/>
              <w:spacing w:after="0"/>
              <w:jc w:val="right"/>
              <w:rPr>
                <w:b/>
                <w:noProof/>
                <w:sz w:val="28"/>
              </w:rPr>
            </w:pPr>
            <w:r>
              <w:rPr>
                <w:b/>
                <w:noProof/>
                <w:sz w:val="28"/>
              </w:rPr>
              <w:t>TS 38.133</w:t>
            </w:r>
          </w:p>
        </w:tc>
        <w:tc>
          <w:tcPr>
            <w:tcW w:w="709" w:type="dxa"/>
          </w:tcPr>
          <w:p w14:paraId="275EB7D5" w14:textId="77777777" w:rsidR="00724C94" w:rsidRDefault="00724C94" w:rsidP="0037147B">
            <w:pPr>
              <w:pStyle w:val="CRCoverPage"/>
              <w:spacing w:after="0"/>
              <w:jc w:val="center"/>
              <w:rPr>
                <w:noProof/>
              </w:rPr>
            </w:pPr>
            <w:r>
              <w:rPr>
                <w:b/>
                <w:noProof/>
                <w:sz w:val="28"/>
              </w:rPr>
              <w:t>CR</w:t>
            </w:r>
          </w:p>
        </w:tc>
        <w:tc>
          <w:tcPr>
            <w:tcW w:w="1276" w:type="dxa"/>
            <w:shd w:val="pct30" w:color="FFFF00" w:fill="auto"/>
          </w:tcPr>
          <w:p w14:paraId="77BF1D60" w14:textId="364364E5" w:rsidR="00724C94" w:rsidRPr="00410371" w:rsidRDefault="008D7AC6" w:rsidP="0037147B">
            <w:pPr>
              <w:pStyle w:val="CRCoverPage"/>
              <w:spacing w:after="0"/>
              <w:rPr>
                <w:noProof/>
              </w:rPr>
            </w:pPr>
            <w:r w:rsidRPr="008D7AC6">
              <w:rPr>
                <w:noProof/>
              </w:rPr>
              <w:t>0925</w:t>
            </w:r>
          </w:p>
        </w:tc>
        <w:tc>
          <w:tcPr>
            <w:tcW w:w="709" w:type="dxa"/>
          </w:tcPr>
          <w:p w14:paraId="79D6D226" w14:textId="77777777" w:rsidR="00724C94" w:rsidRDefault="00724C94" w:rsidP="0037147B">
            <w:pPr>
              <w:pStyle w:val="CRCoverPage"/>
              <w:tabs>
                <w:tab w:val="right" w:pos="625"/>
              </w:tabs>
              <w:spacing w:after="0"/>
              <w:jc w:val="center"/>
              <w:rPr>
                <w:noProof/>
              </w:rPr>
            </w:pPr>
            <w:r>
              <w:rPr>
                <w:b/>
                <w:bCs/>
                <w:noProof/>
                <w:sz w:val="28"/>
              </w:rPr>
              <w:t>rev</w:t>
            </w:r>
          </w:p>
        </w:tc>
        <w:tc>
          <w:tcPr>
            <w:tcW w:w="992" w:type="dxa"/>
            <w:shd w:val="pct30" w:color="FFFF00" w:fill="auto"/>
          </w:tcPr>
          <w:p w14:paraId="4148F9C2" w14:textId="3F27ED2F" w:rsidR="00724C94" w:rsidRPr="00410371" w:rsidRDefault="00002309" w:rsidP="0037147B">
            <w:pPr>
              <w:pStyle w:val="CRCoverPage"/>
              <w:spacing w:after="0"/>
              <w:jc w:val="center"/>
              <w:rPr>
                <w:b/>
                <w:noProof/>
              </w:rPr>
            </w:pPr>
            <w:r>
              <w:rPr>
                <w:b/>
                <w:noProof/>
                <w:sz w:val="28"/>
              </w:rPr>
              <w:t>1</w:t>
            </w:r>
          </w:p>
        </w:tc>
        <w:tc>
          <w:tcPr>
            <w:tcW w:w="2410" w:type="dxa"/>
          </w:tcPr>
          <w:p w14:paraId="27A26E5B" w14:textId="77777777" w:rsidR="00724C94" w:rsidRDefault="00724C94" w:rsidP="00371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05B99" w14:textId="5A40598B" w:rsidR="00724C94" w:rsidRPr="00410371" w:rsidRDefault="00724C94" w:rsidP="0037147B">
            <w:pPr>
              <w:pStyle w:val="CRCoverPage"/>
              <w:spacing w:after="0"/>
              <w:jc w:val="center"/>
              <w:rPr>
                <w:noProof/>
                <w:sz w:val="28"/>
              </w:rPr>
            </w:pPr>
            <w:r>
              <w:rPr>
                <w:b/>
                <w:noProof/>
                <w:sz w:val="28"/>
              </w:rPr>
              <w:t>16.</w:t>
            </w:r>
            <w:r w:rsidR="005A06EF">
              <w:rPr>
                <w:b/>
                <w:noProof/>
                <w:sz w:val="28"/>
              </w:rPr>
              <w:t>4</w:t>
            </w:r>
            <w:r>
              <w:rPr>
                <w:b/>
                <w:noProof/>
                <w:sz w:val="28"/>
              </w:rPr>
              <w:t>.0</w:t>
            </w:r>
          </w:p>
        </w:tc>
        <w:tc>
          <w:tcPr>
            <w:tcW w:w="143" w:type="dxa"/>
            <w:tcBorders>
              <w:right w:val="single" w:sz="4" w:space="0" w:color="auto"/>
            </w:tcBorders>
          </w:tcPr>
          <w:p w14:paraId="7A76BB72" w14:textId="77777777" w:rsidR="00724C94" w:rsidRDefault="00724C94" w:rsidP="0037147B">
            <w:pPr>
              <w:pStyle w:val="CRCoverPage"/>
              <w:spacing w:after="0"/>
              <w:rPr>
                <w:noProof/>
              </w:rPr>
            </w:pPr>
          </w:p>
        </w:tc>
      </w:tr>
      <w:tr w:rsidR="00724C94" w14:paraId="39BCC275" w14:textId="77777777" w:rsidTr="0037147B">
        <w:tc>
          <w:tcPr>
            <w:tcW w:w="9641" w:type="dxa"/>
            <w:gridSpan w:val="9"/>
            <w:tcBorders>
              <w:left w:val="single" w:sz="4" w:space="0" w:color="auto"/>
              <w:right w:val="single" w:sz="4" w:space="0" w:color="auto"/>
            </w:tcBorders>
          </w:tcPr>
          <w:p w14:paraId="3CFFBB2F" w14:textId="77777777" w:rsidR="00724C94" w:rsidRDefault="00724C94" w:rsidP="0037147B">
            <w:pPr>
              <w:pStyle w:val="CRCoverPage"/>
              <w:spacing w:after="0"/>
              <w:rPr>
                <w:noProof/>
              </w:rPr>
            </w:pPr>
          </w:p>
        </w:tc>
      </w:tr>
      <w:tr w:rsidR="00724C94" w14:paraId="630A5113" w14:textId="77777777" w:rsidTr="0037147B">
        <w:tc>
          <w:tcPr>
            <w:tcW w:w="9641" w:type="dxa"/>
            <w:gridSpan w:val="9"/>
            <w:tcBorders>
              <w:top w:val="single" w:sz="4" w:space="0" w:color="auto"/>
            </w:tcBorders>
          </w:tcPr>
          <w:p w14:paraId="197CC7D1" w14:textId="77777777" w:rsidR="00724C94" w:rsidRPr="00F25D98" w:rsidRDefault="00724C94" w:rsidP="0037147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24C94" w14:paraId="169C71C4" w14:textId="77777777" w:rsidTr="0037147B">
        <w:tc>
          <w:tcPr>
            <w:tcW w:w="9641" w:type="dxa"/>
            <w:gridSpan w:val="9"/>
          </w:tcPr>
          <w:p w14:paraId="1DD52FEE" w14:textId="77777777" w:rsidR="00724C94" w:rsidRDefault="00724C94" w:rsidP="0037147B">
            <w:pPr>
              <w:pStyle w:val="CRCoverPage"/>
              <w:spacing w:after="0"/>
              <w:rPr>
                <w:noProof/>
                <w:sz w:val="8"/>
                <w:szCs w:val="8"/>
              </w:rPr>
            </w:pPr>
          </w:p>
        </w:tc>
      </w:tr>
    </w:tbl>
    <w:p w14:paraId="0AC51771" w14:textId="77777777" w:rsidR="00724C94" w:rsidRDefault="00724C94" w:rsidP="00724C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C94" w14:paraId="1DC7375C" w14:textId="77777777" w:rsidTr="0037147B">
        <w:tc>
          <w:tcPr>
            <w:tcW w:w="2835" w:type="dxa"/>
          </w:tcPr>
          <w:p w14:paraId="4620F61C" w14:textId="77777777" w:rsidR="00724C94" w:rsidRDefault="00724C94" w:rsidP="0037147B">
            <w:pPr>
              <w:pStyle w:val="CRCoverPage"/>
              <w:tabs>
                <w:tab w:val="right" w:pos="2751"/>
              </w:tabs>
              <w:spacing w:after="0"/>
              <w:rPr>
                <w:b/>
                <w:i/>
                <w:noProof/>
              </w:rPr>
            </w:pPr>
            <w:r>
              <w:rPr>
                <w:b/>
                <w:i/>
                <w:noProof/>
              </w:rPr>
              <w:t>Proposed change affects:</w:t>
            </w:r>
          </w:p>
        </w:tc>
        <w:tc>
          <w:tcPr>
            <w:tcW w:w="1418" w:type="dxa"/>
          </w:tcPr>
          <w:p w14:paraId="798E6284" w14:textId="77777777" w:rsidR="00724C94" w:rsidRDefault="00724C94" w:rsidP="00371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6653B1" w14:textId="77777777" w:rsidR="00724C94" w:rsidRDefault="00724C94" w:rsidP="0037147B">
            <w:pPr>
              <w:pStyle w:val="CRCoverPage"/>
              <w:spacing w:after="0"/>
              <w:jc w:val="center"/>
              <w:rPr>
                <w:b/>
                <w:caps/>
                <w:noProof/>
              </w:rPr>
            </w:pPr>
          </w:p>
        </w:tc>
        <w:tc>
          <w:tcPr>
            <w:tcW w:w="709" w:type="dxa"/>
            <w:tcBorders>
              <w:left w:val="single" w:sz="4" w:space="0" w:color="auto"/>
            </w:tcBorders>
          </w:tcPr>
          <w:p w14:paraId="7EA5A34F" w14:textId="77777777" w:rsidR="00724C94" w:rsidRDefault="00724C94" w:rsidP="00371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771120"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126" w:type="dxa"/>
          </w:tcPr>
          <w:p w14:paraId="79D8C32D" w14:textId="77777777" w:rsidR="00724C94" w:rsidRDefault="00724C94" w:rsidP="00371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C48B4A" w14:textId="77777777" w:rsidR="00724C94" w:rsidRDefault="00724C94" w:rsidP="0037147B">
            <w:pPr>
              <w:pStyle w:val="CRCoverPage"/>
              <w:spacing w:after="0"/>
              <w:jc w:val="center"/>
              <w:rPr>
                <w:b/>
                <w:caps/>
                <w:noProof/>
              </w:rPr>
            </w:pPr>
          </w:p>
        </w:tc>
        <w:tc>
          <w:tcPr>
            <w:tcW w:w="1418" w:type="dxa"/>
            <w:tcBorders>
              <w:left w:val="nil"/>
            </w:tcBorders>
          </w:tcPr>
          <w:p w14:paraId="0E2045C4" w14:textId="77777777" w:rsidR="00724C94" w:rsidRDefault="00724C94" w:rsidP="00371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1264E" w14:textId="77777777" w:rsidR="00724C94" w:rsidRDefault="00724C94" w:rsidP="0037147B">
            <w:pPr>
              <w:pStyle w:val="CRCoverPage"/>
              <w:spacing w:after="0"/>
              <w:jc w:val="center"/>
              <w:rPr>
                <w:b/>
                <w:bCs/>
                <w:caps/>
                <w:noProof/>
              </w:rPr>
            </w:pPr>
          </w:p>
        </w:tc>
      </w:tr>
    </w:tbl>
    <w:p w14:paraId="7EA380A9" w14:textId="77777777" w:rsidR="00724C94" w:rsidRDefault="00724C94" w:rsidP="00724C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C94" w14:paraId="4C7AE3BE" w14:textId="77777777" w:rsidTr="0037147B">
        <w:tc>
          <w:tcPr>
            <w:tcW w:w="9640" w:type="dxa"/>
            <w:gridSpan w:val="11"/>
          </w:tcPr>
          <w:p w14:paraId="618BD518" w14:textId="77777777" w:rsidR="00724C94" w:rsidRDefault="00724C94" w:rsidP="0037147B">
            <w:pPr>
              <w:pStyle w:val="CRCoverPage"/>
              <w:spacing w:after="0"/>
              <w:rPr>
                <w:noProof/>
                <w:sz w:val="8"/>
                <w:szCs w:val="8"/>
              </w:rPr>
            </w:pPr>
          </w:p>
        </w:tc>
      </w:tr>
      <w:tr w:rsidR="00724C94" w14:paraId="251BC131" w14:textId="77777777" w:rsidTr="0037147B">
        <w:tc>
          <w:tcPr>
            <w:tcW w:w="1843" w:type="dxa"/>
            <w:tcBorders>
              <w:top w:val="single" w:sz="4" w:space="0" w:color="auto"/>
              <w:left w:val="single" w:sz="4" w:space="0" w:color="auto"/>
            </w:tcBorders>
          </w:tcPr>
          <w:p w14:paraId="217FCAB0" w14:textId="77777777" w:rsidR="00724C94" w:rsidRDefault="00724C94" w:rsidP="00371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F9389" w14:textId="77777777" w:rsidR="00724C94" w:rsidRDefault="00724C94" w:rsidP="0037147B">
            <w:pPr>
              <w:pStyle w:val="CRCoverPage"/>
              <w:spacing w:after="0"/>
              <w:ind w:left="100"/>
              <w:rPr>
                <w:noProof/>
              </w:rPr>
            </w:pPr>
            <w:r w:rsidRPr="001A1F2F">
              <w:rPr>
                <w:noProof/>
              </w:rPr>
              <w:t>CR to TS 38.133: PRS RSTD requirements</w:t>
            </w:r>
          </w:p>
        </w:tc>
      </w:tr>
      <w:tr w:rsidR="00724C94" w14:paraId="26830293" w14:textId="77777777" w:rsidTr="0037147B">
        <w:tc>
          <w:tcPr>
            <w:tcW w:w="1843" w:type="dxa"/>
            <w:tcBorders>
              <w:left w:val="single" w:sz="4" w:space="0" w:color="auto"/>
            </w:tcBorders>
          </w:tcPr>
          <w:p w14:paraId="34CF4726" w14:textId="77777777" w:rsidR="00724C94" w:rsidRDefault="00724C94" w:rsidP="0037147B">
            <w:pPr>
              <w:pStyle w:val="CRCoverPage"/>
              <w:spacing w:after="0"/>
              <w:rPr>
                <w:b/>
                <w:i/>
                <w:noProof/>
                <w:sz w:val="8"/>
                <w:szCs w:val="8"/>
              </w:rPr>
            </w:pPr>
          </w:p>
        </w:tc>
        <w:tc>
          <w:tcPr>
            <w:tcW w:w="7797" w:type="dxa"/>
            <w:gridSpan w:val="10"/>
            <w:tcBorders>
              <w:right w:val="single" w:sz="4" w:space="0" w:color="auto"/>
            </w:tcBorders>
          </w:tcPr>
          <w:p w14:paraId="0EE94830" w14:textId="77777777" w:rsidR="00724C94" w:rsidRDefault="00724C94" w:rsidP="0037147B">
            <w:pPr>
              <w:pStyle w:val="CRCoverPage"/>
              <w:spacing w:after="0"/>
              <w:rPr>
                <w:noProof/>
                <w:sz w:val="8"/>
                <w:szCs w:val="8"/>
              </w:rPr>
            </w:pPr>
          </w:p>
        </w:tc>
      </w:tr>
      <w:tr w:rsidR="00724C94" w14:paraId="4E8E1030" w14:textId="77777777" w:rsidTr="0037147B">
        <w:tc>
          <w:tcPr>
            <w:tcW w:w="1843" w:type="dxa"/>
            <w:tcBorders>
              <w:left w:val="single" w:sz="4" w:space="0" w:color="auto"/>
            </w:tcBorders>
          </w:tcPr>
          <w:p w14:paraId="0B069088" w14:textId="77777777" w:rsidR="00724C94" w:rsidRDefault="00724C94" w:rsidP="00371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E35DB1" w14:textId="77777777" w:rsidR="00724C94" w:rsidRDefault="00724C94" w:rsidP="0037147B">
            <w:pPr>
              <w:pStyle w:val="CRCoverPage"/>
              <w:spacing w:after="0"/>
              <w:ind w:left="100"/>
              <w:rPr>
                <w:noProof/>
                <w:lang w:eastAsia="zh-CN"/>
              </w:rPr>
            </w:pPr>
            <w:r>
              <w:rPr>
                <w:noProof/>
                <w:lang w:eastAsia="zh-CN"/>
              </w:rPr>
              <w:t>Intel</w:t>
            </w:r>
          </w:p>
        </w:tc>
      </w:tr>
      <w:tr w:rsidR="00724C94" w14:paraId="3D7FD5C8" w14:textId="77777777" w:rsidTr="0037147B">
        <w:tc>
          <w:tcPr>
            <w:tcW w:w="1843" w:type="dxa"/>
            <w:tcBorders>
              <w:left w:val="single" w:sz="4" w:space="0" w:color="auto"/>
            </w:tcBorders>
          </w:tcPr>
          <w:p w14:paraId="3B0FE6D1" w14:textId="77777777" w:rsidR="00724C94" w:rsidRDefault="00724C94" w:rsidP="00371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16B08C" w14:textId="77777777" w:rsidR="00724C94" w:rsidRDefault="00724C94" w:rsidP="0037147B">
            <w:pPr>
              <w:pStyle w:val="CRCoverPage"/>
              <w:spacing w:after="0"/>
              <w:ind w:left="100"/>
              <w:rPr>
                <w:noProof/>
              </w:rPr>
            </w:pPr>
            <w:r>
              <w:rPr>
                <w:noProof/>
              </w:rPr>
              <w:t>RAN4</w:t>
            </w:r>
          </w:p>
        </w:tc>
      </w:tr>
      <w:tr w:rsidR="00724C94" w14:paraId="3D1EC35E" w14:textId="77777777" w:rsidTr="0037147B">
        <w:tc>
          <w:tcPr>
            <w:tcW w:w="1843" w:type="dxa"/>
            <w:tcBorders>
              <w:left w:val="single" w:sz="4" w:space="0" w:color="auto"/>
            </w:tcBorders>
          </w:tcPr>
          <w:p w14:paraId="6C393B49" w14:textId="77777777" w:rsidR="00724C94" w:rsidRDefault="00724C94" w:rsidP="0037147B">
            <w:pPr>
              <w:pStyle w:val="CRCoverPage"/>
              <w:spacing w:after="0"/>
              <w:rPr>
                <w:b/>
                <w:i/>
                <w:noProof/>
                <w:sz w:val="8"/>
                <w:szCs w:val="8"/>
              </w:rPr>
            </w:pPr>
          </w:p>
        </w:tc>
        <w:tc>
          <w:tcPr>
            <w:tcW w:w="7797" w:type="dxa"/>
            <w:gridSpan w:val="10"/>
            <w:tcBorders>
              <w:right w:val="single" w:sz="4" w:space="0" w:color="auto"/>
            </w:tcBorders>
          </w:tcPr>
          <w:p w14:paraId="6AA4535B" w14:textId="77777777" w:rsidR="00724C94" w:rsidRDefault="00724C94" w:rsidP="0037147B">
            <w:pPr>
              <w:pStyle w:val="CRCoverPage"/>
              <w:spacing w:after="0"/>
              <w:rPr>
                <w:noProof/>
                <w:sz w:val="8"/>
                <w:szCs w:val="8"/>
              </w:rPr>
            </w:pPr>
          </w:p>
        </w:tc>
      </w:tr>
      <w:tr w:rsidR="00724C94" w14:paraId="65852A94" w14:textId="77777777" w:rsidTr="0037147B">
        <w:tc>
          <w:tcPr>
            <w:tcW w:w="1843" w:type="dxa"/>
            <w:tcBorders>
              <w:left w:val="single" w:sz="4" w:space="0" w:color="auto"/>
            </w:tcBorders>
          </w:tcPr>
          <w:p w14:paraId="6039C9E8" w14:textId="77777777" w:rsidR="00724C94" w:rsidRDefault="00724C94" w:rsidP="0037147B">
            <w:pPr>
              <w:pStyle w:val="CRCoverPage"/>
              <w:tabs>
                <w:tab w:val="right" w:pos="1759"/>
              </w:tabs>
              <w:spacing w:after="0"/>
              <w:rPr>
                <w:b/>
                <w:i/>
                <w:noProof/>
              </w:rPr>
            </w:pPr>
            <w:r>
              <w:rPr>
                <w:b/>
                <w:i/>
                <w:noProof/>
              </w:rPr>
              <w:t>Work item code:</w:t>
            </w:r>
          </w:p>
        </w:tc>
        <w:tc>
          <w:tcPr>
            <w:tcW w:w="3686" w:type="dxa"/>
            <w:gridSpan w:val="5"/>
            <w:shd w:val="pct30" w:color="FFFF00" w:fill="auto"/>
          </w:tcPr>
          <w:p w14:paraId="2403C48A" w14:textId="77777777" w:rsidR="00724C94" w:rsidRDefault="00724C94" w:rsidP="0037147B">
            <w:pPr>
              <w:pStyle w:val="CRCoverPage"/>
              <w:spacing w:after="0"/>
              <w:ind w:left="100"/>
              <w:rPr>
                <w:noProof/>
              </w:rPr>
            </w:pPr>
            <w:r>
              <w:rPr>
                <w:noProof/>
              </w:rPr>
              <w:t>NR_pos-Core</w:t>
            </w:r>
          </w:p>
        </w:tc>
        <w:tc>
          <w:tcPr>
            <w:tcW w:w="567" w:type="dxa"/>
            <w:tcBorders>
              <w:left w:val="nil"/>
            </w:tcBorders>
          </w:tcPr>
          <w:p w14:paraId="3F97B441" w14:textId="77777777" w:rsidR="00724C94" w:rsidRDefault="00724C94" w:rsidP="0037147B">
            <w:pPr>
              <w:pStyle w:val="CRCoverPage"/>
              <w:spacing w:after="0"/>
              <w:ind w:right="100"/>
              <w:rPr>
                <w:noProof/>
              </w:rPr>
            </w:pPr>
          </w:p>
        </w:tc>
        <w:tc>
          <w:tcPr>
            <w:tcW w:w="1417" w:type="dxa"/>
            <w:gridSpan w:val="3"/>
            <w:tcBorders>
              <w:left w:val="nil"/>
            </w:tcBorders>
          </w:tcPr>
          <w:p w14:paraId="39EAFE73" w14:textId="77777777" w:rsidR="00724C94" w:rsidRDefault="00724C94" w:rsidP="00371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05DA5" w14:textId="68B6785B" w:rsidR="00724C94" w:rsidRDefault="00724C94" w:rsidP="0037147B">
            <w:pPr>
              <w:pStyle w:val="CRCoverPage"/>
              <w:spacing w:after="0"/>
              <w:ind w:left="100"/>
              <w:rPr>
                <w:noProof/>
              </w:rPr>
            </w:pPr>
            <w:r>
              <w:rPr>
                <w:noProof/>
              </w:rPr>
              <w:t>2020-</w:t>
            </w:r>
            <w:r w:rsidR="005A06EF">
              <w:rPr>
                <w:noProof/>
              </w:rPr>
              <w:t>8</w:t>
            </w:r>
            <w:r>
              <w:rPr>
                <w:noProof/>
              </w:rPr>
              <w:t>-6</w:t>
            </w:r>
          </w:p>
        </w:tc>
      </w:tr>
      <w:tr w:rsidR="00724C94" w14:paraId="64D4B04A" w14:textId="77777777" w:rsidTr="0037147B">
        <w:tc>
          <w:tcPr>
            <w:tcW w:w="1843" w:type="dxa"/>
            <w:tcBorders>
              <w:left w:val="single" w:sz="4" w:space="0" w:color="auto"/>
            </w:tcBorders>
          </w:tcPr>
          <w:p w14:paraId="40BF4CFA" w14:textId="77777777" w:rsidR="00724C94" w:rsidRDefault="00724C94" w:rsidP="0037147B">
            <w:pPr>
              <w:pStyle w:val="CRCoverPage"/>
              <w:spacing w:after="0"/>
              <w:rPr>
                <w:b/>
                <w:i/>
                <w:noProof/>
                <w:sz w:val="8"/>
                <w:szCs w:val="8"/>
              </w:rPr>
            </w:pPr>
          </w:p>
        </w:tc>
        <w:tc>
          <w:tcPr>
            <w:tcW w:w="1986" w:type="dxa"/>
            <w:gridSpan w:val="4"/>
          </w:tcPr>
          <w:p w14:paraId="05F8EB2A" w14:textId="77777777" w:rsidR="00724C94" w:rsidRDefault="00724C94" w:rsidP="0037147B">
            <w:pPr>
              <w:pStyle w:val="CRCoverPage"/>
              <w:spacing w:after="0"/>
              <w:rPr>
                <w:noProof/>
                <w:sz w:val="8"/>
                <w:szCs w:val="8"/>
              </w:rPr>
            </w:pPr>
          </w:p>
        </w:tc>
        <w:tc>
          <w:tcPr>
            <w:tcW w:w="2267" w:type="dxa"/>
            <w:gridSpan w:val="2"/>
          </w:tcPr>
          <w:p w14:paraId="396263A7" w14:textId="77777777" w:rsidR="00724C94" w:rsidRDefault="00724C94" w:rsidP="0037147B">
            <w:pPr>
              <w:pStyle w:val="CRCoverPage"/>
              <w:spacing w:after="0"/>
              <w:rPr>
                <w:noProof/>
                <w:sz w:val="8"/>
                <w:szCs w:val="8"/>
              </w:rPr>
            </w:pPr>
          </w:p>
        </w:tc>
        <w:tc>
          <w:tcPr>
            <w:tcW w:w="1417" w:type="dxa"/>
            <w:gridSpan w:val="3"/>
          </w:tcPr>
          <w:p w14:paraId="0E95DCC1" w14:textId="77777777" w:rsidR="00724C94" w:rsidRDefault="00724C94" w:rsidP="0037147B">
            <w:pPr>
              <w:pStyle w:val="CRCoverPage"/>
              <w:spacing w:after="0"/>
              <w:rPr>
                <w:noProof/>
                <w:sz w:val="8"/>
                <w:szCs w:val="8"/>
              </w:rPr>
            </w:pPr>
          </w:p>
        </w:tc>
        <w:tc>
          <w:tcPr>
            <w:tcW w:w="2127" w:type="dxa"/>
            <w:tcBorders>
              <w:right w:val="single" w:sz="4" w:space="0" w:color="auto"/>
            </w:tcBorders>
          </w:tcPr>
          <w:p w14:paraId="26429ED9" w14:textId="77777777" w:rsidR="00724C94" w:rsidRDefault="00724C94" w:rsidP="0037147B">
            <w:pPr>
              <w:pStyle w:val="CRCoverPage"/>
              <w:spacing w:after="0"/>
              <w:rPr>
                <w:noProof/>
                <w:sz w:val="8"/>
                <w:szCs w:val="8"/>
              </w:rPr>
            </w:pPr>
          </w:p>
        </w:tc>
      </w:tr>
      <w:tr w:rsidR="00724C94" w14:paraId="5BB5D307" w14:textId="77777777" w:rsidTr="0037147B">
        <w:trPr>
          <w:cantSplit/>
        </w:trPr>
        <w:tc>
          <w:tcPr>
            <w:tcW w:w="1843" w:type="dxa"/>
            <w:tcBorders>
              <w:left w:val="single" w:sz="4" w:space="0" w:color="auto"/>
            </w:tcBorders>
          </w:tcPr>
          <w:p w14:paraId="4E7BEF55" w14:textId="77777777" w:rsidR="00724C94" w:rsidRDefault="00724C94" w:rsidP="0037147B">
            <w:pPr>
              <w:pStyle w:val="CRCoverPage"/>
              <w:tabs>
                <w:tab w:val="right" w:pos="1759"/>
              </w:tabs>
              <w:spacing w:after="0"/>
              <w:rPr>
                <w:b/>
                <w:i/>
                <w:noProof/>
              </w:rPr>
            </w:pPr>
            <w:r>
              <w:rPr>
                <w:b/>
                <w:i/>
                <w:noProof/>
              </w:rPr>
              <w:t>Category:</w:t>
            </w:r>
          </w:p>
        </w:tc>
        <w:tc>
          <w:tcPr>
            <w:tcW w:w="851" w:type="dxa"/>
            <w:shd w:val="pct30" w:color="FFFF00" w:fill="auto"/>
          </w:tcPr>
          <w:p w14:paraId="039971AA" w14:textId="77777777" w:rsidR="00724C94" w:rsidRDefault="00724C94" w:rsidP="0037147B">
            <w:pPr>
              <w:pStyle w:val="CRCoverPage"/>
              <w:spacing w:after="0"/>
              <w:ind w:left="100" w:right="-609"/>
              <w:rPr>
                <w:b/>
                <w:noProof/>
              </w:rPr>
            </w:pPr>
            <w:r>
              <w:rPr>
                <w:b/>
                <w:noProof/>
              </w:rPr>
              <w:t>B</w:t>
            </w:r>
          </w:p>
        </w:tc>
        <w:tc>
          <w:tcPr>
            <w:tcW w:w="3402" w:type="dxa"/>
            <w:gridSpan w:val="5"/>
            <w:tcBorders>
              <w:left w:val="nil"/>
            </w:tcBorders>
          </w:tcPr>
          <w:p w14:paraId="30AA3BCF" w14:textId="77777777" w:rsidR="00724C94" w:rsidRDefault="00724C94" w:rsidP="0037147B">
            <w:pPr>
              <w:pStyle w:val="CRCoverPage"/>
              <w:spacing w:after="0"/>
              <w:rPr>
                <w:noProof/>
              </w:rPr>
            </w:pPr>
          </w:p>
        </w:tc>
        <w:tc>
          <w:tcPr>
            <w:tcW w:w="1417" w:type="dxa"/>
            <w:gridSpan w:val="3"/>
            <w:tcBorders>
              <w:left w:val="nil"/>
            </w:tcBorders>
          </w:tcPr>
          <w:p w14:paraId="0DC53EC2" w14:textId="77777777" w:rsidR="00724C94" w:rsidRDefault="00724C94" w:rsidP="00371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0541AF" w14:textId="77777777" w:rsidR="00724C94" w:rsidRDefault="00724C94" w:rsidP="0037147B">
            <w:pPr>
              <w:pStyle w:val="CRCoverPage"/>
              <w:spacing w:after="0"/>
              <w:ind w:left="100"/>
              <w:rPr>
                <w:noProof/>
              </w:rPr>
            </w:pPr>
            <w:r>
              <w:rPr>
                <w:noProof/>
              </w:rPr>
              <w:t>Rel-16</w:t>
            </w:r>
          </w:p>
        </w:tc>
      </w:tr>
      <w:tr w:rsidR="00724C94" w14:paraId="2CB6DDEA" w14:textId="77777777" w:rsidTr="0037147B">
        <w:tc>
          <w:tcPr>
            <w:tcW w:w="1843" w:type="dxa"/>
            <w:tcBorders>
              <w:left w:val="single" w:sz="4" w:space="0" w:color="auto"/>
              <w:bottom w:val="single" w:sz="4" w:space="0" w:color="auto"/>
            </w:tcBorders>
          </w:tcPr>
          <w:p w14:paraId="696DA86E" w14:textId="77777777" w:rsidR="00724C94" w:rsidRDefault="00724C94" w:rsidP="0037147B">
            <w:pPr>
              <w:pStyle w:val="CRCoverPage"/>
              <w:spacing w:after="0"/>
              <w:rPr>
                <w:b/>
                <w:i/>
                <w:noProof/>
              </w:rPr>
            </w:pPr>
          </w:p>
        </w:tc>
        <w:tc>
          <w:tcPr>
            <w:tcW w:w="4677" w:type="dxa"/>
            <w:gridSpan w:val="8"/>
            <w:tcBorders>
              <w:bottom w:val="single" w:sz="4" w:space="0" w:color="auto"/>
            </w:tcBorders>
          </w:tcPr>
          <w:p w14:paraId="2EE36B97" w14:textId="77777777" w:rsidR="00724C94" w:rsidRDefault="00724C94" w:rsidP="00371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33B59" w14:textId="77777777" w:rsidR="00724C94" w:rsidRDefault="00724C94" w:rsidP="0037147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8A7B7" w14:textId="77777777" w:rsidR="00724C94" w:rsidRPr="007C2097" w:rsidRDefault="00724C94" w:rsidP="00371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24C94" w14:paraId="0AA8DDD7" w14:textId="77777777" w:rsidTr="0037147B">
        <w:tc>
          <w:tcPr>
            <w:tcW w:w="1843" w:type="dxa"/>
          </w:tcPr>
          <w:p w14:paraId="7E6C29F4" w14:textId="77777777" w:rsidR="00724C94" w:rsidRDefault="00724C94" w:rsidP="0037147B">
            <w:pPr>
              <w:pStyle w:val="CRCoverPage"/>
              <w:spacing w:after="0"/>
              <w:rPr>
                <w:b/>
                <w:i/>
                <w:noProof/>
                <w:sz w:val="8"/>
                <w:szCs w:val="8"/>
              </w:rPr>
            </w:pPr>
          </w:p>
        </w:tc>
        <w:tc>
          <w:tcPr>
            <w:tcW w:w="7797" w:type="dxa"/>
            <w:gridSpan w:val="10"/>
          </w:tcPr>
          <w:p w14:paraId="16926E94" w14:textId="77777777" w:rsidR="00724C94" w:rsidRDefault="00724C94" w:rsidP="0037147B">
            <w:pPr>
              <w:pStyle w:val="CRCoverPage"/>
              <w:spacing w:after="0"/>
              <w:rPr>
                <w:noProof/>
                <w:sz w:val="8"/>
                <w:szCs w:val="8"/>
              </w:rPr>
            </w:pPr>
          </w:p>
        </w:tc>
      </w:tr>
      <w:tr w:rsidR="00724C94" w14:paraId="65F771A7" w14:textId="77777777" w:rsidTr="0037147B">
        <w:tc>
          <w:tcPr>
            <w:tcW w:w="2694" w:type="dxa"/>
            <w:gridSpan w:val="2"/>
            <w:tcBorders>
              <w:top w:val="single" w:sz="4" w:space="0" w:color="auto"/>
              <w:left w:val="single" w:sz="4" w:space="0" w:color="auto"/>
            </w:tcBorders>
          </w:tcPr>
          <w:p w14:paraId="0B532BD1" w14:textId="77777777" w:rsidR="00724C94" w:rsidRDefault="00724C94" w:rsidP="00371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4B8EF" w14:textId="77777777" w:rsidR="00724C94" w:rsidRDefault="00724C94" w:rsidP="0037147B">
            <w:pPr>
              <w:pStyle w:val="CRCoverPage"/>
              <w:spacing w:after="0"/>
              <w:ind w:left="100"/>
              <w:rPr>
                <w:noProof/>
                <w:lang w:eastAsia="zh-CN"/>
              </w:rPr>
            </w:pPr>
            <w:r>
              <w:rPr>
                <w:noProof/>
                <w:lang w:eastAsia="zh-CN"/>
              </w:rPr>
              <w:t>NR DL RSTD measurement requirements needs to be defined in TS 38.133.</w:t>
            </w:r>
          </w:p>
        </w:tc>
      </w:tr>
      <w:tr w:rsidR="00724C94" w14:paraId="6F8A7AE4" w14:textId="77777777" w:rsidTr="0037147B">
        <w:tc>
          <w:tcPr>
            <w:tcW w:w="2694" w:type="dxa"/>
            <w:gridSpan w:val="2"/>
            <w:tcBorders>
              <w:left w:val="single" w:sz="4" w:space="0" w:color="auto"/>
            </w:tcBorders>
          </w:tcPr>
          <w:p w14:paraId="60D002C9" w14:textId="77777777" w:rsidR="00724C94" w:rsidRDefault="00724C94" w:rsidP="0037147B">
            <w:pPr>
              <w:pStyle w:val="CRCoverPage"/>
              <w:spacing w:after="0"/>
              <w:rPr>
                <w:b/>
                <w:i/>
                <w:noProof/>
                <w:sz w:val="8"/>
                <w:szCs w:val="8"/>
              </w:rPr>
            </w:pPr>
          </w:p>
        </w:tc>
        <w:tc>
          <w:tcPr>
            <w:tcW w:w="6946" w:type="dxa"/>
            <w:gridSpan w:val="9"/>
            <w:tcBorders>
              <w:right w:val="single" w:sz="4" w:space="0" w:color="auto"/>
            </w:tcBorders>
          </w:tcPr>
          <w:p w14:paraId="2707C12C" w14:textId="77777777" w:rsidR="00724C94" w:rsidRDefault="00724C94" w:rsidP="0037147B">
            <w:pPr>
              <w:pStyle w:val="CRCoverPage"/>
              <w:spacing w:after="0"/>
              <w:rPr>
                <w:noProof/>
                <w:sz w:val="8"/>
                <w:szCs w:val="8"/>
              </w:rPr>
            </w:pPr>
          </w:p>
        </w:tc>
      </w:tr>
      <w:tr w:rsidR="00724C94" w14:paraId="18AA05CF" w14:textId="77777777" w:rsidTr="0037147B">
        <w:tc>
          <w:tcPr>
            <w:tcW w:w="2694" w:type="dxa"/>
            <w:gridSpan w:val="2"/>
            <w:tcBorders>
              <w:left w:val="single" w:sz="4" w:space="0" w:color="auto"/>
            </w:tcBorders>
          </w:tcPr>
          <w:p w14:paraId="2E9968BA" w14:textId="77777777" w:rsidR="00724C94" w:rsidRDefault="00724C94" w:rsidP="00371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87C8" w14:textId="460E9511" w:rsidR="00724C94" w:rsidRDefault="00724C94" w:rsidP="0037147B">
            <w:pPr>
              <w:pStyle w:val="CRCoverPage"/>
              <w:spacing w:after="0"/>
              <w:rPr>
                <w:noProof/>
                <w:lang w:eastAsia="zh-CN"/>
              </w:rPr>
            </w:pPr>
            <w:r>
              <w:rPr>
                <w:noProof/>
              </w:rPr>
              <w:t>Change #</w:t>
            </w:r>
            <w:r w:rsidR="008D7AC6">
              <w:rPr>
                <w:noProof/>
              </w:rPr>
              <w:t>1</w:t>
            </w:r>
            <w:r>
              <w:rPr>
                <w:noProof/>
              </w:rPr>
              <w:t>: NR DL RSTD measurement requirements are introduced in Section 9.</w:t>
            </w:r>
            <w:r w:rsidR="008D7AC6">
              <w:rPr>
                <w:noProof/>
              </w:rPr>
              <w:t>9</w:t>
            </w:r>
            <w:r>
              <w:rPr>
                <w:noProof/>
              </w:rPr>
              <w:t>.</w:t>
            </w:r>
          </w:p>
        </w:tc>
      </w:tr>
      <w:tr w:rsidR="00724C94" w14:paraId="66DDBE0F" w14:textId="77777777" w:rsidTr="0037147B">
        <w:tc>
          <w:tcPr>
            <w:tcW w:w="2694" w:type="dxa"/>
            <w:gridSpan w:val="2"/>
            <w:tcBorders>
              <w:left w:val="single" w:sz="4" w:space="0" w:color="auto"/>
            </w:tcBorders>
          </w:tcPr>
          <w:p w14:paraId="4DAD9D4E" w14:textId="77777777" w:rsidR="00724C94" w:rsidRDefault="00724C94" w:rsidP="0037147B">
            <w:pPr>
              <w:pStyle w:val="CRCoverPage"/>
              <w:spacing w:after="0"/>
              <w:rPr>
                <w:b/>
                <w:i/>
                <w:noProof/>
                <w:sz w:val="8"/>
                <w:szCs w:val="8"/>
              </w:rPr>
            </w:pPr>
          </w:p>
        </w:tc>
        <w:tc>
          <w:tcPr>
            <w:tcW w:w="6946" w:type="dxa"/>
            <w:gridSpan w:val="9"/>
            <w:tcBorders>
              <w:right w:val="single" w:sz="4" w:space="0" w:color="auto"/>
            </w:tcBorders>
          </w:tcPr>
          <w:p w14:paraId="1878A1A4" w14:textId="77777777" w:rsidR="00724C94" w:rsidRDefault="00724C94" w:rsidP="0037147B">
            <w:pPr>
              <w:pStyle w:val="CRCoverPage"/>
              <w:spacing w:after="0"/>
              <w:rPr>
                <w:noProof/>
                <w:sz w:val="8"/>
                <w:szCs w:val="8"/>
              </w:rPr>
            </w:pPr>
          </w:p>
        </w:tc>
      </w:tr>
      <w:tr w:rsidR="00724C94" w14:paraId="515DEFA7" w14:textId="77777777" w:rsidTr="0037147B">
        <w:tc>
          <w:tcPr>
            <w:tcW w:w="2694" w:type="dxa"/>
            <w:gridSpan w:val="2"/>
            <w:tcBorders>
              <w:left w:val="single" w:sz="4" w:space="0" w:color="auto"/>
              <w:bottom w:val="single" w:sz="4" w:space="0" w:color="auto"/>
            </w:tcBorders>
          </w:tcPr>
          <w:p w14:paraId="63D1291A" w14:textId="77777777" w:rsidR="00724C94" w:rsidRDefault="00724C94" w:rsidP="00371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22BA9C" w14:textId="77777777" w:rsidR="00724C94" w:rsidRDefault="00724C94" w:rsidP="0037147B">
            <w:pPr>
              <w:pStyle w:val="CRCoverPage"/>
              <w:spacing w:after="0"/>
              <w:rPr>
                <w:noProof/>
                <w:lang w:eastAsia="zh-CN"/>
              </w:rPr>
            </w:pPr>
            <w:r>
              <w:rPr>
                <w:noProof/>
              </w:rPr>
              <w:t>NR DL RSTD measurement requirements are missing</w:t>
            </w:r>
            <w:r>
              <w:rPr>
                <w:rFonts w:hint="eastAsia"/>
                <w:noProof/>
                <w:lang w:eastAsia="zh-CN"/>
              </w:rPr>
              <w:t>.</w:t>
            </w:r>
          </w:p>
        </w:tc>
      </w:tr>
      <w:tr w:rsidR="00724C94" w14:paraId="73908141" w14:textId="77777777" w:rsidTr="0037147B">
        <w:tc>
          <w:tcPr>
            <w:tcW w:w="2694" w:type="dxa"/>
            <w:gridSpan w:val="2"/>
          </w:tcPr>
          <w:p w14:paraId="1BBFB29C" w14:textId="77777777" w:rsidR="00724C94" w:rsidRDefault="00724C94" w:rsidP="0037147B">
            <w:pPr>
              <w:pStyle w:val="CRCoverPage"/>
              <w:spacing w:after="0"/>
              <w:rPr>
                <w:b/>
                <w:i/>
                <w:noProof/>
                <w:sz w:val="8"/>
                <w:szCs w:val="8"/>
              </w:rPr>
            </w:pPr>
          </w:p>
        </w:tc>
        <w:tc>
          <w:tcPr>
            <w:tcW w:w="6946" w:type="dxa"/>
            <w:gridSpan w:val="9"/>
          </w:tcPr>
          <w:p w14:paraId="2433D574" w14:textId="77777777" w:rsidR="00724C94" w:rsidRDefault="00724C94" w:rsidP="0037147B">
            <w:pPr>
              <w:pStyle w:val="CRCoverPage"/>
              <w:spacing w:after="0"/>
              <w:rPr>
                <w:noProof/>
                <w:sz w:val="8"/>
                <w:szCs w:val="8"/>
              </w:rPr>
            </w:pPr>
          </w:p>
        </w:tc>
      </w:tr>
      <w:tr w:rsidR="00724C94" w14:paraId="7539797A" w14:textId="77777777" w:rsidTr="0037147B">
        <w:tc>
          <w:tcPr>
            <w:tcW w:w="2694" w:type="dxa"/>
            <w:gridSpan w:val="2"/>
            <w:tcBorders>
              <w:top w:val="single" w:sz="4" w:space="0" w:color="auto"/>
              <w:left w:val="single" w:sz="4" w:space="0" w:color="auto"/>
            </w:tcBorders>
          </w:tcPr>
          <w:p w14:paraId="09BB8AB6" w14:textId="77777777" w:rsidR="00724C94" w:rsidRDefault="00724C94" w:rsidP="00371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C51166" w14:textId="2676C562" w:rsidR="00724C94" w:rsidRDefault="00724C94" w:rsidP="0037147B">
            <w:pPr>
              <w:pStyle w:val="CRCoverPage"/>
              <w:spacing w:after="0"/>
              <w:ind w:left="100"/>
              <w:rPr>
                <w:noProof/>
                <w:lang w:eastAsia="zh-CN"/>
              </w:rPr>
            </w:pPr>
            <w:r>
              <w:rPr>
                <w:noProof/>
                <w:lang w:eastAsia="zh-CN"/>
              </w:rPr>
              <w:t xml:space="preserve"> 9.</w:t>
            </w:r>
            <w:r w:rsidR="005A06EF">
              <w:rPr>
                <w:noProof/>
                <w:lang w:eastAsia="zh-CN"/>
              </w:rPr>
              <w:t>9</w:t>
            </w:r>
            <w:r>
              <w:rPr>
                <w:noProof/>
                <w:lang w:eastAsia="zh-CN"/>
              </w:rPr>
              <w:t>.1</w:t>
            </w:r>
            <w:r w:rsidR="005A06EF">
              <w:rPr>
                <w:noProof/>
                <w:lang w:eastAsia="zh-CN"/>
              </w:rPr>
              <w:t>, 9.9.2</w:t>
            </w:r>
          </w:p>
        </w:tc>
      </w:tr>
      <w:tr w:rsidR="00724C94" w14:paraId="7F774742" w14:textId="77777777" w:rsidTr="0037147B">
        <w:tc>
          <w:tcPr>
            <w:tcW w:w="2694" w:type="dxa"/>
            <w:gridSpan w:val="2"/>
            <w:tcBorders>
              <w:left w:val="single" w:sz="4" w:space="0" w:color="auto"/>
            </w:tcBorders>
          </w:tcPr>
          <w:p w14:paraId="38F62E3D" w14:textId="77777777" w:rsidR="00724C94" w:rsidRDefault="00724C94" w:rsidP="0037147B">
            <w:pPr>
              <w:pStyle w:val="CRCoverPage"/>
              <w:spacing w:after="0"/>
              <w:rPr>
                <w:b/>
                <w:i/>
                <w:noProof/>
                <w:sz w:val="8"/>
                <w:szCs w:val="8"/>
              </w:rPr>
            </w:pPr>
          </w:p>
        </w:tc>
        <w:tc>
          <w:tcPr>
            <w:tcW w:w="6946" w:type="dxa"/>
            <w:gridSpan w:val="9"/>
            <w:tcBorders>
              <w:right w:val="single" w:sz="4" w:space="0" w:color="auto"/>
            </w:tcBorders>
          </w:tcPr>
          <w:p w14:paraId="5758A9CF" w14:textId="77777777" w:rsidR="00724C94" w:rsidRDefault="00724C94" w:rsidP="0037147B">
            <w:pPr>
              <w:pStyle w:val="CRCoverPage"/>
              <w:spacing w:after="0"/>
              <w:rPr>
                <w:noProof/>
                <w:sz w:val="8"/>
                <w:szCs w:val="8"/>
              </w:rPr>
            </w:pPr>
          </w:p>
        </w:tc>
      </w:tr>
      <w:tr w:rsidR="00724C94" w14:paraId="0A0FEB3D" w14:textId="77777777" w:rsidTr="0037147B">
        <w:tc>
          <w:tcPr>
            <w:tcW w:w="2694" w:type="dxa"/>
            <w:gridSpan w:val="2"/>
            <w:tcBorders>
              <w:left w:val="single" w:sz="4" w:space="0" w:color="auto"/>
            </w:tcBorders>
          </w:tcPr>
          <w:p w14:paraId="1DF59FBF" w14:textId="77777777" w:rsidR="00724C94" w:rsidRDefault="00724C94" w:rsidP="00371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E2419" w14:textId="77777777" w:rsidR="00724C94" w:rsidRDefault="00724C94" w:rsidP="00371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BB863" w14:textId="77777777" w:rsidR="00724C94" w:rsidRDefault="00724C94" w:rsidP="0037147B">
            <w:pPr>
              <w:pStyle w:val="CRCoverPage"/>
              <w:spacing w:after="0"/>
              <w:jc w:val="center"/>
              <w:rPr>
                <w:b/>
                <w:caps/>
                <w:noProof/>
              </w:rPr>
            </w:pPr>
            <w:r>
              <w:rPr>
                <w:b/>
                <w:caps/>
                <w:noProof/>
              </w:rPr>
              <w:t>N</w:t>
            </w:r>
          </w:p>
        </w:tc>
        <w:tc>
          <w:tcPr>
            <w:tcW w:w="2977" w:type="dxa"/>
            <w:gridSpan w:val="4"/>
          </w:tcPr>
          <w:p w14:paraId="2E9D779F" w14:textId="77777777" w:rsidR="00724C94" w:rsidRDefault="00724C94" w:rsidP="00371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2D771" w14:textId="77777777" w:rsidR="00724C94" w:rsidRDefault="00724C94" w:rsidP="0037147B">
            <w:pPr>
              <w:pStyle w:val="CRCoverPage"/>
              <w:spacing w:after="0"/>
              <w:ind w:left="99"/>
              <w:rPr>
                <w:noProof/>
              </w:rPr>
            </w:pPr>
          </w:p>
        </w:tc>
      </w:tr>
      <w:tr w:rsidR="00724C94" w14:paraId="43EF18A6" w14:textId="77777777" w:rsidTr="0037147B">
        <w:tc>
          <w:tcPr>
            <w:tcW w:w="2694" w:type="dxa"/>
            <w:gridSpan w:val="2"/>
            <w:tcBorders>
              <w:left w:val="single" w:sz="4" w:space="0" w:color="auto"/>
            </w:tcBorders>
          </w:tcPr>
          <w:p w14:paraId="1FC026D4" w14:textId="77777777" w:rsidR="00724C94" w:rsidRDefault="00724C94" w:rsidP="00371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9E582D" w14:textId="77777777" w:rsidR="00724C94" w:rsidRDefault="00724C94" w:rsidP="00371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982ED"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977" w:type="dxa"/>
            <w:gridSpan w:val="4"/>
          </w:tcPr>
          <w:p w14:paraId="14108A01" w14:textId="77777777" w:rsidR="00724C94" w:rsidRDefault="00724C94" w:rsidP="00371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AFBEA" w14:textId="77777777" w:rsidR="00724C94" w:rsidRDefault="00724C94" w:rsidP="0037147B">
            <w:pPr>
              <w:pStyle w:val="CRCoverPage"/>
              <w:spacing w:after="0"/>
              <w:ind w:left="99"/>
              <w:rPr>
                <w:noProof/>
              </w:rPr>
            </w:pPr>
            <w:r>
              <w:rPr>
                <w:noProof/>
              </w:rPr>
              <w:t xml:space="preserve">TS/TR ... CR ... </w:t>
            </w:r>
          </w:p>
        </w:tc>
      </w:tr>
      <w:tr w:rsidR="00724C94" w14:paraId="3B9DDBF7" w14:textId="77777777" w:rsidTr="0037147B">
        <w:tc>
          <w:tcPr>
            <w:tcW w:w="2694" w:type="dxa"/>
            <w:gridSpan w:val="2"/>
            <w:tcBorders>
              <w:left w:val="single" w:sz="4" w:space="0" w:color="auto"/>
            </w:tcBorders>
          </w:tcPr>
          <w:p w14:paraId="46916D93" w14:textId="77777777" w:rsidR="00724C94" w:rsidRDefault="00724C94" w:rsidP="00371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256F00" w14:textId="77777777" w:rsidR="00724C94" w:rsidRDefault="00724C94" w:rsidP="0037147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04198"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977" w:type="dxa"/>
            <w:gridSpan w:val="4"/>
          </w:tcPr>
          <w:p w14:paraId="5F8141F4" w14:textId="77777777" w:rsidR="00724C94" w:rsidRDefault="00724C94" w:rsidP="00371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CC1065" w14:textId="77777777" w:rsidR="00724C94" w:rsidRDefault="00724C94" w:rsidP="0037147B">
            <w:pPr>
              <w:pStyle w:val="CRCoverPage"/>
              <w:spacing w:after="0"/>
              <w:ind w:left="99"/>
              <w:rPr>
                <w:noProof/>
              </w:rPr>
            </w:pPr>
            <w:r>
              <w:rPr>
                <w:noProof/>
              </w:rPr>
              <w:t xml:space="preserve">TS 38.521-3 </w:t>
            </w:r>
          </w:p>
        </w:tc>
      </w:tr>
      <w:tr w:rsidR="00724C94" w14:paraId="2A2B6441" w14:textId="77777777" w:rsidTr="0037147B">
        <w:tc>
          <w:tcPr>
            <w:tcW w:w="2694" w:type="dxa"/>
            <w:gridSpan w:val="2"/>
            <w:tcBorders>
              <w:left w:val="single" w:sz="4" w:space="0" w:color="auto"/>
            </w:tcBorders>
          </w:tcPr>
          <w:p w14:paraId="320C7483" w14:textId="77777777" w:rsidR="00724C94" w:rsidRDefault="00724C94" w:rsidP="00371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DEA101" w14:textId="77777777" w:rsidR="00724C94" w:rsidRDefault="00724C94" w:rsidP="00371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36DEB" w14:textId="77777777" w:rsidR="00724C94" w:rsidRDefault="00724C94" w:rsidP="0037147B">
            <w:pPr>
              <w:pStyle w:val="CRCoverPage"/>
              <w:spacing w:after="0"/>
              <w:jc w:val="center"/>
              <w:rPr>
                <w:b/>
                <w:caps/>
                <w:noProof/>
                <w:lang w:eastAsia="zh-CN"/>
              </w:rPr>
            </w:pPr>
            <w:r>
              <w:rPr>
                <w:rFonts w:hint="eastAsia"/>
                <w:b/>
                <w:caps/>
                <w:noProof/>
                <w:lang w:eastAsia="zh-CN"/>
              </w:rPr>
              <w:t>x</w:t>
            </w:r>
          </w:p>
        </w:tc>
        <w:tc>
          <w:tcPr>
            <w:tcW w:w="2977" w:type="dxa"/>
            <w:gridSpan w:val="4"/>
          </w:tcPr>
          <w:p w14:paraId="372C9FF2" w14:textId="77777777" w:rsidR="00724C94" w:rsidRDefault="00724C94" w:rsidP="00371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00DD02" w14:textId="77777777" w:rsidR="00724C94" w:rsidRDefault="00724C94" w:rsidP="0037147B">
            <w:pPr>
              <w:pStyle w:val="CRCoverPage"/>
              <w:spacing w:after="0"/>
              <w:ind w:left="99"/>
              <w:rPr>
                <w:noProof/>
              </w:rPr>
            </w:pPr>
            <w:r>
              <w:rPr>
                <w:noProof/>
              </w:rPr>
              <w:t xml:space="preserve">TS/TR ... CR ... </w:t>
            </w:r>
          </w:p>
        </w:tc>
      </w:tr>
      <w:tr w:rsidR="00724C94" w14:paraId="66AF62D0" w14:textId="77777777" w:rsidTr="0037147B">
        <w:tc>
          <w:tcPr>
            <w:tcW w:w="2694" w:type="dxa"/>
            <w:gridSpan w:val="2"/>
            <w:tcBorders>
              <w:left w:val="single" w:sz="4" w:space="0" w:color="auto"/>
            </w:tcBorders>
          </w:tcPr>
          <w:p w14:paraId="5DB1D2E0" w14:textId="77777777" w:rsidR="00724C94" w:rsidRDefault="00724C94" w:rsidP="0037147B">
            <w:pPr>
              <w:pStyle w:val="CRCoverPage"/>
              <w:spacing w:after="0"/>
              <w:rPr>
                <w:b/>
                <w:i/>
                <w:noProof/>
              </w:rPr>
            </w:pPr>
          </w:p>
        </w:tc>
        <w:tc>
          <w:tcPr>
            <w:tcW w:w="6946" w:type="dxa"/>
            <w:gridSpan w:val="9"/>
            <w:tcBorders>
              <w:right w:val="single" w:sz="4" w:space="0" w:color="auto"/>
            </w:tcBorders>
          </w:tcPr>
          <w:p w14:paraId="09F3BD3C" w14:textId="77777777" w:rsidR="00724C94" w:rsidRDefault="00724C94" w:rsidP="0037147B">
            <w:pPr>
              <w:pStyle w:val="CRCoverPage"/>
              <w:spacing w:after="0"/>
              <w:rPr>
                <w:noProof/>
              </w:rPr>
            </w:pPr>
          </w:p>
        </w:tc>
      </w:tr>
      <w:tr w:rsidR="00724C94" w14:paraId="7DCE6627" w14:textId="77777777" w:rsidTr="0037147B">
        <w:tc>
          <w:tcPr>
            <w:tcW w:w="2694" w:type="dxa"/>
            <w:gridSpan w:val="2"/>
            <w:tcBorders>
              <w:left w:val="single" w:sz="4" w:space="0" w:color="auto"/>
              <w:bottom w:val="single" w:sz="4" w:space="0" w:color="auto"/>
            </w:tcBorders>
          </w:tcPr>
          <w:p w14:paraId="716EB25B" w14:textId="77777777" w:rsidR="00724C94" w:rsidRDefault="00724C94" w:rsidP="00371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BD435F" w14:textId="77777777" w:rsidR="00724C94" w:rsidRDefault="00724C94" w:rsidP="0037147B">
            <w:pPr>
              <w:pStyle w:val="CRCoverPage"/>
              <w:spacing w:after="0"/>
              <w:ind w:left="100"/>
              <w:rPr>
                <w:noProof/>
              </w:rPr>
            </w:pPr>
          </w:p>
        </w:tc>
      </w:tr>
    </w:tbl>
    <w:p w14:paraId="7231F3C8" w14:textId="77777777" w:rsidR="00724C94" w:rsidRDefault="00724C94" w:rsidP="00724C94">
      <w:pPr>
        <w:rPr>
          <w:noProof/>
        </w:rPr>
        <w:sectPr w:rsidR="00724C94">
          <w:headerReference w:type="even" r:id="rId10"/>
          <w:footnotePr>
            <w:numRestart w:val="eachSect"/>
          </w:footnotePr>
          <w:pgSz w:w="11907" w:h="16840" w:code="9"/>
          <w:pgMar w:top="1418" w:right="1134" w:bottom="1134" w:left="1134" w:header="680" w:footer="567" w:gutter="0"/>
          <w:cols w:space="720"/>
        </w:sectPr>
      </w:pPr>
    </w:p>
    <w:p w14:paraId="01622530" w14:textId="77777777" w:rsidR="00724C94" w:rsidRDefault="00724C94" w:rsidP="00724C94">
      <w:pPr>
        <w:pStyle w:val="Heading2"/>
        <w:ind w:left="0" w:firstLine="0"/>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14:paraId="4942E91F" w14:textId="77777777" w:rsidR="00724C94" w:rsidRPr="001C178B" w:rsidRDefault="00724C94" w:rsidP="00724C94"/>
    <w:p w14:paraId="26F615DE" w14:textId="25A29065" w:rsidR="00724C94" w:rsidRPr="00F674D5" w:rsidRDefault="00724C94" w:rsidP="00724C94">
      <w:pPr>
        <w:pStyle w:val="Heading2"/>
      </w:pPr>
      <w:r w:rsidRPr="002D08F8">
        <w:t>9.</w:t>
      </w:r>
      <w:r w:rsidR="0099590A">
        <w:t>9</w:t>
      </w:r>
      <w:proofErr w:type="gramStart"/>
      <w:r w:rsidRPr="00F674D5">
        <w:tab/>
        <w:t xml:space="preserve">  </w:t>
      </w:r>
      <w:r w:rsidRPr="002D08F8">
        <w:t>NR</w:t>
      </w:r>
      <w:proofErr w:type="gramEnd"/>
      <w:r w:rsidRPr="002D08F8">
        <w:t xml:space="preserve"> measurements for positioning</w:t>
      </w:r>
    </w:p>
    <w:p w14:paraId="2231AC3C" w14:textId="77777777" w:rsidR="000743B3" w:rsidRPr="000743B3" w:rsidRDefault="000743B3" w:rsidP="000743B3"/>
    <w:p w14:paraId="6BFAB994" w14:textId="6E40F807" w:rsidR="00724C94" w:rsidRDefault="00724C94" w:rsidP="00724C94">
      <w:pPr>
        <w:pStyle w:val="Heading3"/>
      </w:pPr>
      <w:r w:rsidRPr="002D08F8">
        <w:t>9.</w:t>
      </w:r>
      <w:r w:rsidR="0099590A">
        <w:t>9</w:t>
      </w:r>
      <w:r w:rsidRPr="002D08F8">
        <w:t>.2</w:t>
      </w:r>
      <w:r w:rsidRPr="00F674D5">
        <w:tab/>
        <w:t>RSTD measurements</w:t>
      </w:r>
    </w:p>
    <w:p w14:paraId="235B3AA6" w14:textId="6DD8C405" w:rsidR="00285879" w:rsidRDefault="00285879" w:rsidP="00285879">
      <w:pPr>
        <w:rPr>
          <w:ins w:id="3" w:author="Rui" w:date="2020-08-25T19:57:00Z"/>
        </w:rPr>
      </w:pPr>
      <w:ins w:id="4" w:author="Rui" w:date="2020-08-25T19:57:00Z">
        <w:r>
          <w:t>.</w:t>
        </w:r>
      </w:ins>
    </w:p>
    <w:p w14:paraId="2FE4D48D" w14:textId="77777777" w:rsidR="00002309" w:rsidRDefault="00002309" w:rsidP="00002309">
      <w:pPr>
        <w:pStyle w:val="Heading3"/>
        <w:rPr>
          <w:ins w:id="5" w:author="Rui" w:date="2020-08-25T21:10:00Z"/>
          <w:sz w:val="24"/>
          <w:szCs w:val="24"/>
          <w:lang w:eastAsia="en-GB"/>
        </w:rPr>
      </w:pPr>
      <w:bookmarkStart w:id="6" w:name="_Toc383690856"/>
      <w:ins w:id="7" w:author="Rui" w:date="2020-08-25T21:10:00Z">
        <w:r>
          <w:rPr>
            <w:sz w:val="24"/>
            <w:szCs w:val="24"/>
            <w:lang w:eastAsia="zh-CN"/>
          </w:rPr>
          <w:t>9.9.2.1</w:t>
        </w:r>
        <w:r>
          <w:rPr>
            <w:sz w:val="24"/>
            <w:szCs w:val="24"/>
          </w:rPr>
          <w:tab/>
          <w:t>Introduction</w:t>
        </w:r>
        <w:bookmarkEnd w:id="6"/>
      </w:ins>
    </w:p>
    <w:p w14:paraId="78BAEBE0" w14:textId="128612CF" w:rsidR="00002309" w:rsidRDefault="00002309" w:rsidP="00002309">
      <w:pPr>
        <w:rPr>
          <w:ins w:id="8" w:author="Rui" w:date="2020-08-25T21:10:00Z"/>
          <w:lang w:eastAsia="zh-CN"/>
        </w:rPr>
      </w:pPr>
      <w:ins w:id="9" w:author="Rui" w:date="2020-08-25T21:10:00Z">
        <w:r>
          <w:t>The requirements in clause</w:t>
        </w:r>
        <w:r>
          <w:rPr>
            <w:lang w:eastAsia="zh-CN"/>
          </w:rPr>
          <w:t xml:space="preserve"> 9.9.2 </w:t>
        </w:r>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message from LMF via LPP [3</w:t>
        </w:r>
      </w:ins>
      <w:ins w:id="10" w:author="I. Siomina" w:date="2020-08-26T17:54:00Z">
        <w:r w:rsidR="00897275">
          <w:t>4</w:t>
        </w:r>
      </w:ins>
      <w:ins w:id="11" w:author="Rui" w:date="2020-08-25T21:10:00Z">
        <w:r>
          <w:t xml:space="preserve">] requesting the UE to report </w:t>
        </w:r>
        <w:r>
          <w:rPr>
            <w:lang w:eastAsia="zh-CN"/>
          </w:rPr>
          <w:t xml:space="preserve">DL RSTD </w:t>
        </w:r>
      </w:ins>
      <w:ins w:id="12" w:author="I. Siomina" w:date="2020-08-26T17:55:00Z">
        <w:r w:rsidR="00897275">
          <w:rPr>
            <w:lang w:eastAsia="zh-CN"/>
          </w:rPr>
          <w:t xml:space="preserve">measurements </w:t>
        </w:r>
      </w:ins>
      <w:ins w:id="13" w:author="Rui" w:date="2020-08-25T21:10:00Z">
        <w:r>
          <w:rPr>
            <w:lang w:eastAsia="zh-CN"/>
          </w:rPr>
          <w:t>defined in TS</w:t>
        </w:r>
      </w:ins>
      <w:ins w:id="14" w:author="I. Siomina" w:date="2020-08-26T17:55:00Z">
        <w:r w:rsidR="00897275">
          <w:rPr>
            <w:lang w:eastAsia="zh-CN"/>
          </w:rPr>
          <w:t xml:space="preserve"> </w:t>
        </w:r>
      </w:ins>
      <w:ins w:id="15" w:author="Rui" w:date="2020-08-25T21:10:00Z">
        <w:r>
          <w:rPr>
            <w:lang w:eastAsia="zh-CN"/>
          </w:rPr>
          <w:t>38.215 [4].</w:t>
        </w:r>
      </w:ins>
    </w:p>
    <w:p w14:paraId="35F7FB98" w14:textId="77777777" w:rsidR="00002309" w:rsidRDefault="00002309" w:rsidP="00002309">
      <w:pPr>
        <w:rPr>
          <w:ins w:id="16" w:author="Rui" w:date="2020-08-25T21:10:00Z"/>
        </w:rPr>
      </w:pPr>
    </w:p>
    <w:p w14:paraId="057BBC95" w14:textId="77777777" w:rsidR="00002309" w:rsidRDefault="00002309" w:rsidP="00002309">
      <w:pPr>
        <w:pStyle w:val="Heading3"/>
        <w:rPr>
          <w:ins w:id="17" w:author="Rui" w:date="2020-08-25T21:10:00Z"/>
          <w:sz w:val="24"/>
          <w:szCs w:val="24"/>
          <w:lang w:eastAsia="zh-CN"/>
        </w:rPr>
      </w:pPr>
      <w:ins w:id="18" w:author="Rui" w:date="2020-08-25T21:10:00Z">
        <w:r>
          <w:rPr>
            <w:sz w:val="24"/>
            <w:szCs w:val="24"/>
            <w:lang w:eastAsia="zh-CN"/>
          </w:rPr>
          <w:t>9.9.2.2 Requirements Applicability</w:t>
        </w:r>
      </w:ins>
    </w:p>
    <w:p w14:paraId="13537015" w14:textId="319C842E" w:rsidR="00002309" w:rsidRDefault="00002309" w:rsidP="00FD5D3F">
      <w:pPr>
        <w:rPr>
          <w:ins w:id="19" w:author="Rui" w:date="2020-08-25T21:10:00Z"/>
        </w:rPr>
      </w:pPr>
      <w:ins w:id="20" w:author="Rui" w:date="2020-08-25T21:10:00Z">
        <w:r>
          <w:t>The requirements in clause 9.9.2 apply, provided:</w:t>
        </w:r>
      </w:ins>
    </w:p>
    <w:p w14:paraId="212757E1" w14:textId="22E818FE" w:rsidR="00002309" w:rsidRDefault="00002309" w:rsidP="00002309">
      <w:pPr>
        <w:pStyle w:val="B1"/>
        <w:rPr>
          <w:ins w:id="21" w:author="Rui" w:date="2020-08-25T21:10:00Z"/>
        </w:rPr>
      </w:pPr>
      <w:ins w:id="22" w:author="Rui" w:date="2020-08-25T21:10:00Z">
        <w:r>
          <w:t>-</w:t>
        </w:r>
        <w:r>
          <w:tab/>
          <w:t>PRS-RSTD related side conditions given in clause 10.1.23 for FR1 and FR2</w:t>
        </w:r>
      </w:ins>
      <w:ins w:id="23" w:author="I. Siomina" w:date="2020-08-26T18:05:00Z">
        <w:r w:rsidR="00580CE7">
          <w:t xml:space="preserve"> are fulfilled</w:t>
        </w:r>
      </w:ins>
      <w:ins w:id="24" w:author="Rui" w:date="2020-08-25T21:10:00Z">
        <w:r>
          <w:t>, for a corresponding Band.</w:t>
        </w:r>
      </w:ins>
    </w:p>
    <w:p w14:paraId="7D630D1B" w14:textId="77777777" w:rsidR="00002309" w:rsidRDefault="00002309" w:rsidP="00002309">
      <w:pPr>
        <w:pStyle w:val="B1"/>
        <w:ind w:left="0" w:firstLine="0"/>
        <w:rPr>
          <w:ins w:id="25" w:author="Rui" w:date="2020-08-25T21:10:00Z"/>
          <w:rFonts w:cs="v4.2.0"/>
        </w:rPr>
      </w:pPr>
    </w:p>
    <w:p w14:paraId="5BFAC8C2" w14:textId="0C324DA1" w:rsidR="00002309" w:rsidRDefault="00520DA4" w:rsidP="00002309">
      <w:pPr>
        <w:pStyle w:val="Heading3"/>
        <w:rPr>
          <w:ins w:id="26" w:author="Huang, Rui" w:date="2020-08-27T09:19:00Z"/>
          <w:sz w:val="24"/>
          <w:szCs w:val="24"/>
          <w:lang w:eastAsia="zh-CN"/>
        </w:rPr>
      </w:pPr>
      <w:ins w:id="27" w:author="I. Siomina" w:date="2020-08-26T18:09:00Z">
        <w:r>
          <w:rPr>
            <w:sz w:val="24"/>
            <w:szCs w:val="24"/>
            <w:lang w:eastAsia="zh-CN"/>
          </w:rPr>
          <w:t>9.9.2.</w:t>
        </w:r>
      </w:ins>
      <w:ins w:id="28" w:author="Huang, Rui" w:date="2020-08-27T09:00:00Z">
        <w:r w:rsidR="00521BAD">
          <w:rPr>
            <w:sz w:val="24"/>
            <w:szCs w:val="24"/>
            <w:lang w:eastAsia="zh-CN"/>
          </w:rPr>
          <w:t>3</w:t>
        </w:r>
      </w:ins>
      <w:ins w:id="29" w:author="I. Siomina" w:date="2020-08-26T18:09:00Z">
        <w:r>
          <w:rPr>
            <w:sz w:val="24"/>
            <w:szCs w:val="24"/>
            <w:lang w:eastAsia="zh-CN"/>
          </w:rPr>
          <w:tab/>
        </w:r>
      </w:ins>
      <w:ins w:id="30" w:author="Rui" w:date="2020-08-25T21:10:00Z">
        <w:r w:rsidR="00002309">
          <w:rPr>
            <w:sz w:val="24"/>
            <w:szCs w:val="24"/>
            <w:lang w:eastAsia="zh-CN"/>
          </w:rPr>
          <w:t>Measurement Reporting Requirements</w:t>
        </w:r>
      </w:ins>
    </w:p>
    <w:p w14:paraId="162B0933" w14:textId="77777777" w:rsidR="00A82BF4" w:rsidRDefault="00A82BF4" w:rsidP="00A82BF4">
      <w:pPr>
        <w:rPr>
          <w:ins w:id="31" w:author="Huang, Rui" w:date="2020-08-27T09:19:00Z"/>
          <w:lang w:eastAsia="zh-CN"/>
        </w:rPr>
      </w:pPr>
      <w:ins w:id="32" w:author="Huang, Rui" w:date="2020-08-27T09:19:00Z">
        <w:r>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 This measurement reporting delay excludes any delay caused by no UL resources for UE to send the measurement report.</w:t>
        </w:r>
      </w:ins>
    </w:p>
    <w:p w14:paraId="2E473166" w14:textId="77777777" w:rsidR="00A82BF4" w:rsidRDefault="00A82BF4" w:rsidP="00A82BF4">
      <w:pPr>
        <w:rPr>
          <w:ins w:id="33" w:author="Huang, Rui" w:date="2020-08-27T09:20:00Z"/>
          <w:lang w:eastAsia="zh-CN"/>
        </w:rPr>
      </w:pPr>
      <w:ins w:id="34" w:author="Huang, Rui" w:date="2020-08-27T09:20:00Z">
        <w:r>
          <w:rPr>
            <w:lang w:eastAsia="zh-CN"/>
          </w:rPr>
          <w:t>The reported RSTD measurement values contained in periodically triggered measurement reports shall be based on the measurement report mapping requirements specified in sections 10.1.23.3 for RSTD.</w:t>
        </w:r>
      </w:ins>
    </w:p>
    <w:p w14:paraId="00D8BF2E" w14:textId="03AA107D" w:rsidR="00A82BF4" w:rsidRPr="00A82BF4" w:rsidDel="00A82BF4" w:rsidRDefault="00A82BF4" w:rsidP="00A82BF4">
      <w:pPr>
        <w:rPr>
          <w:ins w:id="35" w:author="I. Siomina" w:date="2020-08-26T18:08:00Z"/>
          <w:del w:id="36" w:author="Huang, Rui" w:date="2020-08-27T09:20:00Z"/>
          <w:lang w:eastAsia="zh-CN"/>
        </w:rPr>
      </w:pPr>
    </w:p>
    <w:p w14:paraId="3EF48F5F" w14:textId="53D1CBD2" w:rsidR="00002309" w:rsidRDefault="00002309" w:rsidP="00002309">
      <w:pPr>
        <w:pStyle w:val="Heading3"/>
        <w:rPr>
          <w:ins w:id="37" w:author="Rui" w:date="2020-08-25T21:10:00Z"/>
          <w:sz w:val="22"/>
          <w:szCs w:val="22"/>
        </w:rPr>
      </w:pPr>
      <w:ins w:id="38" w:author="Rui" w:date="2020-08-25T21:10:00Z">
        <w:r>
          <w:rPr>
            <w:sz w:val="22"/>
            <w:szCs w:val="22"/>
            <w:lang w:eastAsia="zh-CN"/>
          </w:rPr>
          <w:t>9.9.2.3.1</w:t>
        </w:r>
        <w:r>
          <w:rPr>
            <w:sz w:val="22"/>
            <w:szCs w:val="22"/>
            <w:lang w:eastAsia="zh-CN"/>
          </w:rPr>
          <w:tab/>
          <w:t xml:space="preserve">Measurements </w:t>
        </w:r>
      </w:ins>
      <w:ins w:id="39" w:author="I. Siomina" w:date="2020-08-26T18:10:00Z">
        <w:r w:rsidR="00520DA4">
          <w:rPr>
            <w:sz w:val="22"/>
            <w:szCs w:val="22"/>
            <w:lang w:eastAsia="zh-CN"/>
          </w:rPr>
          <w:t xml:space="preserve">Period </w:t>
        </w:r>
      </w:ins>
      <w:ins w:id="40" w:author="Rui" w:date="2020-08-25T21:10:00Z">
        <w:r>
          <w:rPr>
            <w:sz w:val="22"/>
            <w:szCs w:val="22"/>
            <w:lang w:eastAsia="zh-CN"/>
          </w:rPr>
          <w:t xml:space="preserve">Requirements </w:t>
        </w:r>
      </w:ins>
    </w:p>
    <w:p w14:paraId="24A480B1" w14:textId="01BF1E6E" w:rsidR="00002309" w:rsidRDefault="00002309" w:rsidP="00002309">
      <w:pPr>
        <w:rPr>
          <w:ins w:id="41" w:author="Rui" w:date="2020-08-25T21:10:00Z"/>
        </w:rPr>
      </w:pPr>
      <w:ins w:id="42" w:author="Rui" w:date="2020-08-25T21:10:00Z">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 from LMF via LPP [3</w:t>
        </w:r>
      </w:ins>
      <w:ins w:id="43" w:author="I. Siomina" w:date="2020-08-26T18:14:00Z">
        <w:r w:rsidR="00520DA4">
          <w:rPr>
            <w:iCs/>
          </w:rPr>
          <w:t>4</w:t>
        </w:r>
      </w:ins>
      <w:ins w:id="44" w:author="Rui" w:date="2020-08-25T21:10:00Z">
        <w:r>
          <w:rPr>
            <w:iCs/>
          </w:rPr>
          <w:t>]</w:t>
        </w:r>
        <w:r>
          <w:rPr>
            <w:i/>
          </w:rPr>
          <w:t xml:space="preserve">, </w:t>
        </w:r>
        <w:r>
          <w:rPr>
            <w:iCs/>
          </w:rPr>
          <w:t xml:space="preserve">UE shall be able to measure </w:t>
        </w:r>
      </w:ins>
      <w:ins w:id="45" w:author="I. Siomina" w:date="2020-08-26T18:15:00Z">
        <w:r w:rsidR="00252882">
          <w:rPr>
            <w:iCs/>
          </w:rPr>
          <w:t xml:space="preserve">multiple </w:t>
        </w:r>
      </w:ins>
      <w:ins w:id="46" w:author="I. Siomina" w:date="2020-08-26T18:16:00Z">
        <w:r w:rsidR="00252882">
          <w:rPr>
            <w:iCs/>
          </w:rPr>
          <w:t>(</w:t>
        </w:r>
        <w:r w:rsidR="00252882">
          <w:rPr>
            <w:rFonts w:cs="Arial"/>
          </w:rPr>
          <w:t xml:space="preserve">within its PRS measurement capability, </w:t>
        </w:r>
        <w:r w:rsidR="00252882" w:rsidRPr="00D77FEB">
          <w:rPr>
            <w:rFonts w:cs="Arial"/>
            <w:i/>
            <w:iCs/>
          </w:rPr>
          <w:t>nr-DL-TDOA-</w:t>
        </w:r>
        <w:proofErr w:type="spellStart"/>
        <w:r w:rsidR="00252882" w:rsidRPr="00D77FEB">
          <w:rPr>
            <w:rFonts w:cs="Arial"/>
            <w:i/>
            <w:iCs/>
          </w:rPr>
          <w:t>MeasCapability</w:t>
        </w:r>
        <w:proofErr w:type="spellEnd"/>
        <w:r w:rsidR="00252882">
          <w:rPr>
            <w:rFonts w:cs="Arial"/>
          </w:rPr>
          <w:t>, indicated via LPP [34]</w:t>
        </w:r>
        <w:r w:rsidR="00252882">
          <w:rPr>
            <w:iCs/>
          </w:rPr>
          <w:t xml:space="preserve">) </w:t>
        </w:r>
      </w:ins>
      <w:ins w:id="47" w:author="Rui" w:date="2020-08-25T21:10:00Z">
        <w:r>
          <w:rPr>
            <w:iCs/>
          </w:rPr>
          <w:t xml:space="preserve">DL RSTD </w:t>
        </w:r>
      </w:ins>
      <w:ins w:id="48" w:author="I. Siomina" w:date="2020-08-26T18:14:00Z">
        <w:r w:rsidR="00520DA4">
          <w:rPr>
            <w:iCs/>
          </w:rPr>
          <w:t>measurements</w:t>
        </w:r>
      </w:ins>
      <w:ins w:id="49" w:author="I. Siomina" w:date="2020-08-26T18:18:00Z">
        <w:r w:rsidR="00252882">
          <w:rPr>
            <w:iCs/>
          </w:rPr>
          <w:t>,</w:t>
        </w:r>
      </w:ins>
      <w:ins w:id="50" w:author="I. Siomina" w:date="2020-08-26T18:14:00Z">
        <w:r w:rsidR="00520DA4">
          <w:rPr>
            <w:iCs/>
          </w:rPr>
          <w:t xml:space="preserve"> </w:t>
        </w:r>
      </w:ins>
      <w:ins w:id="51" w:author="Rui" w:date="2020-08-25T21:10:00Z">
        <w:r>
          <w:rPr>
            <w:iCs/>
          </w:rPr>
          <w:t xml:space="preserve">defined </w:t>
        </w:r>
        <w:r>
          <w:t>in TS 38.215 [4]</w:t>
        </w:r>
      </w:ins>
      <w:ins w:id="52" w:author="I. Siomina" w:date="2020-08-26T18:18:00Z">
        <w:r w:rsidR="00252882">
          <w:t>,</w:t>
        </w:r>
      </w:ins>
      <w:ins w:id="53" w:author="Rui" w:date="2020-08-25T21:10:00Z">
        <w:r>
          <w:t xml:space="preserve"> in </w:t>
        </w:r>
      </w:ins>
      <w:ins w:id="54" w:author="I. Siomina" w:date="2020-08-26T18:16:00Z">
        <w:r w:rsidR="00252882">
          <w:t xml:space="preserve">a </w:t>
        </w:r>
      </w:ins>
      <w:ins w:id="55" w:author="Rui" w:date="2020-08-25T21:10:00Z">
        <w:r>
          <w:t xml:space="preserve">positioning frequency layer </w:t>
        </w:r>
        <w:r>
          <w:rPr>
            <w:i/>
            <w:iCs/>
            <w:sz w:val="24"/>
            <w:szCs w:val="24"/>
          </w:rPr>
          <w:t>i</w:t>
        </w:r>
        <w:r>
          <w:rPr>
            <w:i/>
            <w:iCs/>
          </w:rPr>
          <w:t xml:space="preserve"> </w:t>
        </w:r>
        <w:r>
          <w:t xml:space="preserve">within the measurement period </w:t>
        </w:r>
        <m:oMath>
          <m:sSub>
            <m:sSubPr>
              <m:ctrlPr>
                <w:rPr>
                  <w:rFonts w:ascii="Cambria Math" w:hAnsi="Cambria Math"/>
                  <w:i/>
                </w:rPr>
              </m:ctrlPr>
            </m:sSubPr>
            <m:e>
              <m:r>
                <w:rPr>
                  <w:rFonts w:ascii="Cambria Math" w:hAnsi="Cambria Math"/>
                </w:rPr>
                <m:t>T</m:t>
              </m:r>
            </m:e>
            <m:sub>
              <m:r>
                <w:rPr>
                  <w:rFonts w:ascii="Cambria Math" w:hAnsi="Cambria Math"/>
                </w:rPr>
                <m:t>RSTD,i</m:t>
              </m:r>
            </m:sub>
          </m:sSub>
        </m:oMath>
        <w:r>
          <w:t xml:space="preserve"> </w:t>
        </w:r>
      </w:ins>
      <w:ins w:id="56" w:author="I. Siomina" w:date="2020-08-26T18:18:00Z">
        <w:r w:rsidR="00252882">
          <w:t>specified</w:t>
        </w:r>
      </w:ins>
      <w:ins w:id="57" w:author="Rui" w:date="2020-08-25T21:10:00Z">
        <w:r>
          <w:t xml:space="preserve"> below :</w:t>
        </w:r>
      </w:ins>
    </w:p>
    <w:bookmarkStart w:id="58" w:name="_Hlk49202850"/>
    <w:bookmarkStart w:id="59" w:name="_Hlk40394259"/>
    <w:p w14:paraId="5E4EED77" w14:textId="77777777" w:rsidR="00A82BF4" w:rsidRDefault="00A82BF4" w:rsidP="00A82BF4">
      <w:pPr>
        <w:spacing w:before="120" w:after="120"/>
        <w:rPr>
          <w:ins w:id="60" w:author="Huang, Rui" w:date="2020-08-27T09:21:00Z"/>
          <w:lang w:eastAsia="zh-CN"/>
        </w:rPr>
      </w:pPr>
      <m:oMathPara>
        <m:oMath>
          <m:sSub>
            <m:sSubPr>
              <m:ctrlPr>
                <w:ins w:id="61" w:author="Huang, Rui" w:date="2020-08-27T09:21:00Z">
                  <w:rPr>
                    <w:rFonts w:ascii="Cambria Math" w:eastAsia="SimSun" w:hAnsi="Cambria Math"/>
                  </w:rPr>
                </w:ins>
              </m:ctrlPr>
            </m:sSubPr>
            <m:e>
              <m:r>
                <w:ins w:id="62" w:author="Huang, Rui" w:date="2020-08-27T09:21:00Z">
                  <m:rPr>
                    <m:sty m:val="p"/>
                  </m:rPr>
                  <w:rPr>
                    <w:rFonts w:ascii="Cambria Math" w:eastAsia="SimSun" w:hAnsi="Cambria Math"/>
                    <w:lang w:eastAsia="zh-CN"/>
                  </w:rPr>
                  <m:t>T</m:t>
                </w:ins>
              </m:r>
              <m:ctrlPr>
                <w:ins w:id="63" w:author="Huang, Rui" w:date="2020-08-27T09:21:00Z">
                  <w:rPr>
                    <w:rFonts w:ascii="Cambria Math" w:eastAsia="SimSun" w:hAnsi="Cambria Math"/>
                    <w:i/>
                  </w:rPr>
                </w:ins>
              </m:ctrlPr>
            </m:e>
            <m:sub>
              <m:r>
                <w:ins w:id="64" w:author="Huang, Rui" w:date="2020-08-27T09:21:00Z">
                  <m:rPr>
                    <m:sty m:val="p"/>
                  </m:rPr>
                  <w:rPr>
                    <w:rFonts w:ascii="Cambria Math" w:eastAsia="SimSun" w:hAnsi="Cambria Math"/>
                    <w:lang w:eastAsia="zh-CN"/>
                  </w:rPr>
                  <m:t>PRS-RSRP,i</m:t>
                </w:ins>
              </m:r>
            </m:sub>
          </m:sSub>
          <m:r>
            <w:ins w:id="65" w:author="Huang, Rui" w:date="2020-08-27T09:21:00Z">
              <m:rPr>
                <m:sty m:val="p"/>
              </m:rPr>
              <w:rPr>
                <w:rFonts w:ascii="Cambria Math" w:hAnsi="Cambria Math"/>
                <w:lang w:eastAsia="zh-CN"/>
              </w:rPr>
              <m:t>=</m:t>
            </w:ins>
          </m:r>
          <m:sSub>
            <m:sSubPr>
              <m:ctrlPr>
                <w:ins w:id="66" w:author="Huang, Rui" w:date="2020-08-27T09:21:00Z">
                  <w:rPr>
                    <w:rFonts w:ascii="Cambria Math" w:eastAsia="SimSun" w:hAnsi="Cambria Math"/>
                  </w:rPr>
                </w:ins>
              </m:ctrlPr>
            </m:sSubPr>
            <m:e>
              <m:d>
                <m:dPr>
                  <m:ctrlPr>
                    <w:ins w:id="67" w:author="Huang, Rui" w:date="2020-08-27T09:21:00Z">
                      <w:rPr>
                        <w:rFonts w:ascii="Cambria Math" w:eastAsia="SimSun" w:hAnsi="Cambria Math"/>
                      </w:rPr>
                    </w:ins>
                  </m:ctrlPr>
                </m:dPr>
                <m:e>
                  <m:sSub>
                    <m:sSubPr>
                      <m:ctrlPr>
                        <w:ins w:id="68" w:author="Huang, Rui" w:date="2020-08-27T09:21:00Z">
                          <w:rPr>
                            <w:rFonts w:ascii="Cambria Math" w:hAnsi="Cambria Math"/>
                            <w:bCs/>
                            <w:i/>
                          </w:rPr>
                        </w:ins>
                      </m:ctrlPr>
                    </m:sSubPr>
                    <m:e>
                      <m:sSub>
                        <m:sSubPr>
                          <m:ctrlPr>
                            <w:ins w:id="69" w:author="Huang, Rui" w:date="2020-08-27T09:21:00Z">
                              <w:rPr>
                                <w:rFonts w:ascii="Cambria Math" w:eastAsia="SimSun" w:hAnsi="Cambria Math"/>
                                <w:i/>
                              </w:rPr>
                            </w:ins>
                          </m:ctrlPr>
                        </m:sSubPr>
                        <m:e>
                          <m:r>
                            <w:ins w:id="70" w:author="Huang, Rui" w:date="2020-08-27T09:21:00Z">
                              <m:rPr>
                                <m:sty m:val="p"/>
                              </m:rPr>
                              <w:rPr>
                                <w:rFonts w:ascii="Cambria Math" w:eastAsia="SimSun" w:hAnsi="Cambria Math"/>
                                <w:lang w:eastAsia="zh-CN"/>
                              </w:rPr>
                              <m:t>CSSF</m:t>
                            </w:ins>
                          </m:r>
                          <m:ctrlPr>
                            <w:ins w:id="71" w:author="Huang, Rui" w:date="2020-08-27T09:21:00Z">
                              <w:rPr>
                                <w:rFonts w:ascii="Cambria Math" w:eastAsia="SimSun" w:hAnsi="Cambria Math"/>
                              </w:rPr>
                            </w:ins>
                          </m:ctrlPr>
                        </m:e>
                        <m:sub>
                          <m:r>
                            <w:ins w:id="72" w:author="Huang, Rui" w:date="2020-08-27T09:21:00Z">
                              <m:rPr>
                                <m:sty m:val="p"/>
                              </m:rPr>
                              <w:rPr>
                                <w:rFonts w:ascii="Cambria Math" w:eastAsia="SimSun" w:hAnsi="Cambria Math"/>
                                <w:lang w:eastAsia="zh-CN"/>
                              </w:rPr>
                              <m:t>i</m:t>
                            </w:ins>
                          </m:r>
                        </m:sub>
                      </m:sSub>
                      <m:r>
                        <w:ins w:id="73" w:author="Huang, Rui" w:date="2020-08-27T09:21:00Z">
                          <w:rPr>
                            <w:rFonts w:ascii="Cambria Math" w:hAnsi="Cambria Math"/>
                          </w:rPr>
                          <m:t>*N</m:t>
                        </w:ins>
                      </m:r>
                    </m:e>
                    <m:sub>
                      <m:r>
                        <w:ins w:id="74" w:author="Huang, Rui" w:date="2020-08-27T09:21:00Z">
                          <w:rPr>
                            <w:rFonts w:ascii="Cambria Math" w:hAnsi="Cambria Math"/>
                          </w:rPr>
                          <m:t>RxBeam,i</m:t>
                        </w:ins>
                      </m:r>
                    </m:sub>
                  </m:sSub>
                  <m:r>
                    <w:ins w:id="75" w:author="Huang, Rui" w:date="2020-08-27T09:21:00Z">
                      <w:rPr>
                        <w:rFonts w:ascii="Cambria Math" w:hAnsi="Cambria Math"/>
                      </w:rPr>
                      <m:t>*</m:t>
                    </w:ins>
                  </m:r>
                  <m:d>
                    <m:dPr>
                      <m:begChr m:val="⌈"/>
                      <m:endChr m:val="⌉"/>
                      <m:ctrlPr>
                        <w:ins w:id="76" w:author="Huang, Rui" w:date="2020-08-27T09:21:00Z">
                          <w:rPr>
                            <w:rFonts w:ascii="Cambria Math" w:eastAsia="SimSun" w:hAnsi="Cambria Math"/>
                            <w:i/>
                          </w:rPr>
                        </w:ins>
                      </m:ctrlPr>
                    </m:dPr>
                    <m:e>
                      <m:f>
                        <m:fPr>
                          <m:ctrlPr>
                            <w:ins w:id="77" w:author="Huang, Rui" w:date="2020-08-27T09:21:00Z">
                              <w:rPr>
                                <w:rFonts w:ascii="Cambria Math" w:eastAsia="SimSun" w:hAnsi="Cambria Math"/>
                                <w:i/>
                              </w:rPr>
                            </w:ins>
                          </m:ctrlPr>
                        </m:fPr>
                        <m:num>
                          <m:sSubSup>
                            <m:sSubSupPr>
                              <m:ctrlPr>
                                <w:ins w:id="78" w:author="Huang, Rui" w:date="2020-08-27T09:21:00Z">
                                  <w:rPr>
                                    <w:rFonts w:ascii="Cambria Math" w:eastAsia="SimSun" w:hAnsi="Cambria Math"/>
                                    <w:i/>
                                  </w:rPr>
                                </w:ins>
                              </m:ctrlPr>
                            </m:sSubSupPr>
                            <m:e>
                              <m:r>
                                <w:ins w:id="79" w:author="Huang, Rui" w:date="2020-08-27T09:21:00Z">
                                  <w:rPr>
                                    <w:rFonts w:ascii="Cambria Math" w:eastAsia="SimSun" w:hAnsi="Cambria Math"/>
                                  </w:rPr>
                                  <m:t>N</m:t>
                                </w:ins>
                              </m:r>
                            </m:e>
                            <m:sub>
                              <m:r>
                                <w:ins w:id="80" w:author="Huang, Rui" w:date="2020-08-27T09:21:00Z">
                                  <w:rPr>
                                    <w:rFonts w:ascii="Cambria Math" w:eastAsia="SimSun" w:hAnsi="Cambria Math"/>
                                  </w:rPr>
                                  <m:t>PRS</m:t>
                                </w:ins>
                              </m:r>
                              <m:r>
                                <w:ins w:id="81" w:author="Huang, Rui" w:date="2020-08-27T09:21:00Z">
                                  <m:rPr>
                                    <m:nor/>
                                  </m:rPr>
                                  <w:rPr>
                                    <w:rFonts w:ascii="Cambria Math" w:eastAsia="SimSun" w:hAnsi="Cambria Math"/>
                                    <w:i/>
                                  </w:rPr>
                                  <m:t>,i</m:t>
                                </w:ins>
                              </m:r>
                            </m:sub>
                            <m:sup>
                              <m:r>
                                <w:ins w:id="82" w:author="Huang, Rui" w:date="2020-08-27T09:21:00Z">
                                  <w:rPr>
                                    <w:rFonts w:ascii="Cambria Math" w:eastAsia="SimSun" w:hAnsi="Cambria Math"/>
                                  </w:rPr>
                                  <m:t>slot</m:t>
                                </w:ins>
                              </m:r>
                            </m:sup>
                          </m:sSubSup>
                        </m:num>
                        <m:den>
                          <m:sSup>
                            <m:sSupPr>
                              <m:ctrlPr>
                                <w:ins w:id="83" w:author="Huang, Rui" w:date="2020-08-27T09:21:00Z">
                                  <w:rPr>
                                    <w:rFonts w:ascii="Cambria Math" w:eastAsia="SimSun" w:hAnsi="Cambria Math"/>
                                    <w:i/>
                                  </w:rPr>
                                </w:ins>
                              </m:ctrlPr>
                            </m:sSupPr>
                            <m:e>
                              <m:r>
                                <w:ins w:id="84" w:author="Huang, Rui" w:date="2020-08-27T09:21:00Z">
                                  <w:rPr>
                                    <w:rFonts w:ascii="Cambria Math" w:eastAsia="SimSun" w:hAnsi="Cambria Math"/>
                                  </w:rPr>
                                  <m:t>N</m:t>
                                </w:ins>
                              </m:r>
                            </m:e>
                            <m:sup>
                              <m:r>
                                <w:ins w:id="85" w:author="Huang, Rui" w:date="2020-08-27T09:21:00Z">
                                  <w:rPr>
                                    <w:rFonts w:ascii="Cambria Math" w:eastAsia="SimSun" w:hAnsi="Cambria Math" w:hint="eastAsia"/>
                                  </w:rPr>
                                  <m:t>'</m:t>
                                </w:ins>
                              </m:r>
                            </m:sup>
                          </m:sSup>
                        </m:den>
                      </m:f>
                    </m:e>
                  </m:d>
                  <m:d>
                    <m:dPr>
                      <m:begChr m:val="⌈"/>
                      <m:endChr m:val="⌉"/>
                      <m:ctrlPr>
                        <w:ins w:id="86" w:author="Huang, Rui" w:date="2020-08-27T09:21:00Z">
                          <w:rPr>
                            <w:rFonts w:ascii="Cambria Math" w:eastAsia="SimSun" w:hAnsi="Cambria Math"/>
                            <w:i/>
                          </w:rPr>
                        </w:ins>
                      </m:ctrlPr>
                    </m:dPr>
                    <m:e>
                      <m:f>
                        <m:fPr>
                          <m:ctrlPr>
                            <w:ins w:id="87" w:author="Huang, Rui" w:date="2020-08-27T09:21:00Z">
                              <w:rPr>
                                <w:rFonts w:ascii="Cambria Math" w:eastAsia="SimSun" w:hAnsi="Cambria Math"/>
                                <w:i/>
                              </w:rPr>
                            </w:ins>
                          </m:ctrlPr>
                        </m:fPr>
                        <m:num>
                          <m:sSub>
                            <m:sSubPr>
                              <m:ctrlPr>
                                <w:ins w:id="88" w:author="Huang, Rui" w:date="2020-08-27T09:21:00Z">
                                  <w:rPr>
                                    <w:rFonts w:ascii="Cambria Math" w:eastAsia="SimSun" w:hAnsi="Cambria Math"/>
                                    <w:i/>
                                  </w:rPr>
                                </w:ins>
                              </m:ctrlPr>
                            </m:sSubPr>
                            <m:e>
                              <m:r>
                                <w:ins w:id="89" w:author="Huang, Rui" w:date="2020-08-27T09:21:00Z">
                                  <w:rPr>
                                    <w:rFonts w:ascii="Cambria Math" w:eastAsia="SimSun" w:hAnsi="Cambria Math"/>
                                  </w:rPr>
                                  <m:t>L</m:t>
                                </w:ins>
                              </m:r>
                            </m:e>
                            <m:sub>
                              <m:r>
                                <w:ins w:id="90" w:author="Huang, Rui" w:date="2020-08-27T09:21:00Z">
                                  <w:rPr>
                                    <w:rFonts w:ascii="Cambria Math" w:eastAsia="SimSun" w:hAnsi="Cambria Math"/>
                                  </w:rPr>
                                  <m:t>PRS</m:t>
                                </w:ins>
                              </m:r>
                              <m:r>
                                <w:ins w:id="91" w:author="Huang, Rui" w:date="2020-08-27T09:21:00Z">
                                  <m:rPr>
                                    <m:nor/>
                                  </m:rPr>
                                  <w:rPr>
                                    <w:rFonts w:ascii="Cambria Math" w:eastAsia="SimSun" w:hAnsi="Cambria Math"/>
                                    <w:i/>
                                  </w:rPr>
                                  <m:t>,i</m:t>
                                </w:ins>
                              </m:r>
                            </m:sub>
                          </m:sSub>
                        </m:num>
                        <m:den>
                          <m:r>
                            <w:ins w:id="92" w:author="Huang, Rui" w:date="2020-08-27T09:21:00Z">
                              <w:rPr>
                                <w:rFonts w:ascii="Cambria Math" w:eastAsia="SimSun" w:hAnsi="Cambria Math"/>
                              </w:rPr>
                              <m:t>N</m:t>
                            </w:ins>
                          </m:r>
                        </m:den>
                      </m:f>
                    </m:e>
                  </m:d>
                  <m:r>
                    <w:ins w:id="93" w:author="Huang, Rui" w:date="2020-08-27T09:21:00Z">
                      <m:rPr>
                        <m:sty m:val="p"/>
                      </m:rPr>
                      <w:rPr>
                        <w:rFonts w:ascii="Cambria Math" w:eastAsia="SimSun" w:hAnsi="Cambria Math"/>
                        <w:lang w:eastAsia="zh-CN"/>
                      </w:rPr>
                      <m:t>*</m:t>
                    </w:ins>
                  </m:r>
                  <m:sSub>
                    <m:sSubPr>
                      <m:ctrlPr>
                        <w:ins w:id="94" w:author="Huang, Rui" w:date="2020-08-27T09:21:00Z">
                          <w:rPr>
                            <w:rFonts w:ascii="Cambria Math" w:hAnsi="Cambria Math"/>
                            <w:i/>
                          </w:rPr>
                        </w:ins>
                      </m:ctrlPr>
                    </m:sSubPr>
                    <m:e>
                      <m:r>
                        <w:ins w:id="95" w:author="Huang, Rui" w:date="2020-08-27T09:21:00Z">
                          <w:rPr>
                            <w:rFonts w:ascii="Cambria Math" w:hAnsi="Cambria Math"/>
                          </w:rPr>
                          <m:t>N</m:t>
                        </w:ins>
                      </m:r>
                    </m:e>
                    <m:sub>
                      <m:r>
                        <w:ins w:id="96" w:author="Huang, Rui" w:date="2020-08-27T09:21:00Z">
                          <w:rPr>
                            <w:rFonts w:ascii="Cambria Math" w:hAnsi="Cambria Math"/>
                          </w:rPr>
                          <m:t>sample</m:t>
                        </w:ins>
                      </m:r>
                    </m:sub>
                  </m:sSub>
                  <m:r>
                    <w:ins w:id="97" w:author="Huang, Rui" w:date="2020-08-27T09:21:00Z">
                      <w:rPr>
                        <w:rFonts w:ascii="Cambria Math" w:hAnsi="Cambria Math"/>
                      </w:rPr>
                      <m:t>-1</m:t>
                    </w:ins>
                  </m:r>
                </m:e>
              </m:d>
              <m:r>
                <w:ins w:id="98" w:author="Huang, Rui" w:date="2020-08-27T09:21:00Z">
                  <m:rPr>
                    <m:sty m:val="p"/>
                  </m:rPr>
                  <w:rPr>
                    <w:rFonts w:ascii="Cambria Math" w:eastAsia="SimSun" w:hAnsi="Cambria Math"/>
                    <w:lang w:eastAsia="zh-CN"/>
                  </w:rPr>
                  <m:t>*T</m:t>
                </w:ins>
              </m:r>
            </m:e>
            <m:sub>
              <m:r>
                <w:ins w:id="99" w:author="Huang, Rui" w:date="2020-08-27T09:21:00Z">
                  <m:rPr>
                    <m:sty m:val="p"/>
                  </m:rPr>
                  <w:rPr>
                    <w:rFonts w:ascii="Cambria Math" w:eastAsia="SimSun" w:hAnsi="Cambria Math"/>
                    <w:lang w:eastAsia="zh-CN"/>
                  </w:rPr>
                  <m:t>effect</m:t>
                </w:ins>
              </m:r>
              <m:r>
                <w:ins w:id="100" w:author="Huang, Rui" w:date="2020-08-27T09:21:00Z">
                  <m:rPr>
                    <m:sty m:val="p"/>
                  </m:rPr>
                  <w:rPr>
                    <w:rFonts w:ascii="Cambria Math" w:eastAsia="SimSun"/>
                    <w:lang w:eastAsia="zh-CN"/>
                  </w:rPr>
                  <m:t>,i</m:t>
                </w:ins>
              </m:r>
            </m:sub>
          </m:sSub>
          <m:r>
            <w:ins w:id="101" w:author="Huang, Rui" w:date="2020-08-27T09:21:00Z">
              <m:rPr>
                <m:sty m:val="p"/>
              </m:rPr>
              <w:rPr>
                <w:rFonts w:ascii="Cambria Math" w:eastAsia="SimSun" w:hAnsi="Cambria Math"/>
                <w:lang w:eastAsia="zh-CN"/>
              </w:rPr>
              <m:t>+</m:t>
            </w:ins>
          </m:r>
          <m:sSub>
            <m:sSubPr>
              <m:ctrlPr>
                <w:ins w:id="102" w:author="Huang, Rui" w:date="2020-08-27T09:21:00Z">
                  <w:rPr>
                    <w:rFonts w:ascii="Cambria Math" w:hAnsi="Cambria Math"/>
                    <w:i/>
                  </w:rPr>
                </w:ins>
              </m:ctrlPr>
            </m:sSubPr>
            <m:e>
              <m:r>
                <w:ins w:id="103" w:author="Huang, Rui" w:date="2020-08-27T09:21:00Z">
                  <m:rPr>
                    <m:nor/>
                  </m:rPr>
                  <w:rPr>
                    <w:rFonts w:ascii="Cambria Math" w:hAnsi="Cambria Math"/>
                    <w:i/>
                  </w:rPr>
                  <m:t>T</m:t>
                </w:ins>
              </m:r>
            </m:e>
            <m:sub>
              <m:r>
                <w:ins w:id="104" w:author="Huang, Rui" w:date="2020-08-27T09:21:00Z">
                  <m:rPr>
                    <m:nor/>
                  </m:rPr>
                  <w:rPr>
                    <w:rFonts w:ascii="Cambria Math" w:hAnsi="Cambria Math"/>
                    <w:i/>
                  </w:rPr>
                  <m:t>last</m:t>
                </w:ins>
              </m:r>
            </m:sub>
          </m:sSub>
        </m:oMath>
      </m:oMathPara>
    </w:p>
    <w:bookmarkEnd w:id="58"/>
    <w:bookmarkEnd w:id="59"/>
    <w:p w14:paraId="02D6757A" w14:textId="77777777" w:rsidR="00002309" w:rsidRDefault="00002309" w:rsidP="00002309">
      <w:pPr>
        <w:rPr>
          <w:ins w:id="105" w:author="Rui" w:date="2020-08-25T21:10:00Z"/>
          <w:rFonts w:eastAsia="MS Mincho" w:cs="v4.2.0"/>
        </w:rPr>
      </w:pPr>
      <w:ins w:id="106" w:author="Rui" w:date="2020-08-25T21:10:00Z">
        <w:r>
          <w:rPr>
            <w:rFonts w:eastAsia="MS Mincho" w:cs="v4.2.0"/>
          </w:rPr>
          <w:t xml:space="preserve">Where </w:t>
        </w:r>
        <w:proofErr w:type="gramStart"/>
        <w:r>
          <w:rPr>
            <w:rFonts w:eastAsia="MS Mincho" w:cs="v4.2.0"/>
          </w:rPr>
          <w:t>in ,</w:t>
        </w:r>
        <w:proofErr w:type="gramEnd"/>
        <w:r>
          <w:rPr>
            <w:rFonts w:eastAsia="MS Mincho" w:cs="v4.2.0"/>
          </w:rPr>
          <w:t xml:space="preserve"> </w:t>
        </w:r>
      </w:ins>
    </w:p>
    <w:p w14:paraId="7865802A" w14:textId="77777777" w:rsidR="00002309" w:rsidRDefault="00335123" w:rsidP="00002309">
      <w:pPr>
        <w:pStyle w:val="ListParagraph"/>
        <w:numPr>
          <w:ilvl w:val="0"/>
          <w:numId w:val="2"/>
        </w:numPr>
        <w:spacing w:line="254" w:lineRule="auto"/>
        <w:rPr>
          <w:ins w:id="107" w:author="Rui" w:date="2020-08-25T21:10:00Z"/>
          <w:rFonts w:ascii="Times New Roman" w:hAnsi="Times New Roman"/>
          <w:sz w:val="20"/>
          <w:szCs w:val="20"/>
        </w:rPr>
      </w:pPr>
      <m:oMath>
        <m:sSub>
          <m:sSubPr>
            <m:ctrlPr>
              <w:ins w:id="108" w:author="Rui" w:date="2020-08-25T21:10:00Z">
                <w:rPr>
                  <w:rFonts w:ascii="Cambria Math" w:hAnsi="Cambria Math"/>
                  <w:i/>
                </w:rPr>
              </w:ins>
            </m:ctrlPr>
          </m:sSubPr>
          <m:e>
            <m:r>
              <w:ins w:id="109" w:author="Rui" w:date="2020-08-25T21:10:00Z">
                <w:rPr>
                  <w:rFonts w:ascii="Cambria Math" w:hAnsi="Cambria Math"/>
                  <w:sz w:val="20"/>
                  <w:szCs w:val="20"/>
                </w:rPr>
                <m:t>N</m:t>
              </w:ins>
            </m:r>
          </m:e>
          <m:sub>
            <m:r>
              <w:ins w:id="110" w:author="Rui" w:date="2020-08-25T21:10:00Z">
                <w:rPr>
                  <w:rFonts w:ascii="Cambria Math" w:hAnsi="Cambria Math"/>
                  <w:sz w:val="20"/>
                  <w:szCs w:val="20"/>
                </w:rPr>
                <m:t>RxBeam,i</m:t>
              </w:ins>
            </m:r>
          </m:sub>
        </m:sSub>
      </m:oMath>
      <w:ins w:id="111" w:author="Rui" w:date="2020-08-25T21:10:00Z">
        <w:r w:rsidR="00002309">
          <w:rPr>
            <w:rFonts w:ascii="Times New Roman" w:hAnsi="Times New Roman"/>
            <w:sz w:val="20"/>
            <w:szCs w:val="20"/>
          </w:rPr>
          <w:t xml:space="preserve"> is the UE Rx beam sweeping </w:t>
        </w:r>
        <w:proofErr w:type="gramStart"/>
        <w:r w:rsidR="00002309">
          <w:rPr>
            <w:rFonts w:ascii="Times New Roman" w:hAnsi="Times New Roman"/>
            <w:sz w:val="20"/>
            <w:szCs w:val="20"/>
          </w:rPr>
          <w:t>factor.</w:t>
        </w:r>
        <w:proofErr w:type="gramEnd"/>
        <w:r w:rsidR="00002309">
          <w:rPr>
            <w:rFonts w:ascii="Times New Roman" w:hAnsi="Times New Roman"/>
            <w:sz w:val="20"/>
            <w:szCs w:val="20"/>
          </w:rPr>
          <w:t xml:space="preserve"> In FR1, </w:t>
        </w:r>
        <m:oMath>
          <m:sSub>
            <m:sSubPr>
              <m:ctrlPr>
                <w:rPr>
                  <w:rFonts w:ascii="Cambria Math" w:hAnsi="Cambria Math"/>
                  <w:i/>
                </w:rPr>
              </m:ctrlPr>
            </m:sSubPr>
            <m:e>
              <m:r>
                <w:rPr>
                  <w:rFonts w:ascii="Cambria Math" w:hAnsi="Cambria Math"/>
                  <w:sz w:val="20"/>
                  <w:szCs w:val="20"/>
                </w:rPr>
                <m:t>N</m:t>
              </m:r>
            </m:e>
            <m:sub>
              <m:r>
                <w:rPr>
                  <w:rFonts w:ascii="Cambria Math" w:hAnsi="Cambria Math"/>
                  <w:sz w:val="20"/>
                  <w:szCs w:val="20"/>
                </w:rPr>
                <m:t>RxBeam,i</m:t>
              </m:r>
            </m:sub>
          </m:sSub>
        </m:oMath>
        <w:r w:rsidR="00002309">
          <w:rPr>
            <w:rFonts w:ascii="Times New Roman" w:hAnsi="Times New Roman"/>
            <w:sz w:val="20"/>
            <w:szCs w:val="20"/>
          </w:rPr>
          <w:t xml:space="preserve"> = 1; and in FR2 when QCL info is provided and different PRS overlapped in time on the same frequency layer</w:t>
        </w:r>
        <m:oMath>
          <m:sSub>
            <m:sSubPr>
              <m:ctrlPr>
                <w:rPr>
                  <w:rFonts w:ascii="Cambria Math" w:hAnsi="Cambria Math"/>
                  <w:i/>
                </w:rPr>
              </m:ctrlPr>
            </m:sSubPr>
            <m:e>
              <m:r>
                <w:rPr>
                  <w:rFonts w:ascii="Cambria Math" w:hAnsi="Cambria Math"/>
                  <w:sz w:val="20"/>
                  <w:szCs w:val="20"/>
                </w:rPr>
                <m:t xml:space="preserve"> N</m:t>
              </m:r>
            </m:e>
            <m:sub>
              <m:r>
                <w:rPr>
                  <w:rFonts w:ascii="Cambria Math" w:hAnsi="Cambria Math"/>
                  <w:sz w:val="20"/>
                  <w:szCs w:val="20"/>
                </w:rPr>
                <m:t>RxBeam,i</m:t>
              </m:r>
            </m:sub>
          </m:sSub>
        </m:oMath>
        <w:r w:rsidR="00002309">
          <w:rPr>
            <w:rFonts w:ascii="Times New Roman" w:hAnsi="Times New Roman"/>
            <w:sz w:val="20"/>
            <w:szCs w:val="20"/>
          </w:rPr>
          <w:t xml:space="preserve"> = [8], otherwise  </w:t>
        </w:r>
        <m:oMath>
          <m:sSub>
            <m:sSubPr>
              <m:ctrlPr>
                <w:rPr>
                  <w:rFonts w:ascii="Cambria Math" w:hAnsi="Cambria Math"/>
                  <w:i/>
                </w:rPr>
              </m:ctrlPr>
            </m:sSubPr>
            <m:e>
              <m:r>
                <w:rPr>
                  <w:rFonts w:ascii="Cambria Math" w:hAnsi="Cambria Math"/>
                  <w:sz w:val="20"/>
                  <w:szCs w:val="20"/>
                </w:rPr>
                <m:t xml:space="preserve"> N</m:t>
              </m:r>
            </m:e>
            <m:sub>
              <m:r>
                <w:rPr>
                  <w:rFonts w:ascii="Cambria Math" w:hAnsi="Cambria Math"/>
                  <w:sz w:val="20"/>
                  <w:szCs w:val="20"/>
                </w:rPr>
                <m:t>RxBeam</m:t>
              </m:r>
            </m:sub>
          </m:sSub>
        </m:oMath>
        <w:r w:rsidR="00002309">
          <w:rPr>
            <w:rFonts w:ascii="Times New Roman" w:hAnsi="Times New Roman"/>
            <w:sz w:val="20"/>
            <w:szCs w:val="20"/>
          </w:rPr>
          <w:t xml:space="preserve"> = [1],</w:t>
        </w:r>
      </w:ins>
    </w:p>
    <w:p w14:paraId="68F2C9F6" w14:textId="77777777" w:rsidR="00002309" w:rsidRDefault="00335123" w:rsidP="00002309">
      <w:pPr>
        <w:pStyle w:val="ListParagraph"/>
        <w:numPr>
          <w:ilvl w:val="0"/>
          <w:numId w:val="2"/>
        </w:numPr>
        <w:spacing w:line="254" w:lineRule="auto"/>
        <w:rPr>
          <w:ins w:id="112" w:author="Rui" w:date="2020-08-25T21:10:00Z"/>
          <w:rFonts w:ascii="Times New Roman" w:eastAsia="Calibri" w:hAnsi="Times New Roman"/>
          <w:sz w:val="20"/>
          <w:szCs w:val="20"/>
        </w:rPr>
      </w:pPr>
      <m:oMath>
        <m:sSub>
          <m:sSubPr>
            <m:ctrlPr>
              <w:ins w:id="113" w:author="Rui" w:date="2020-08-25T21:10:00Z">
                <w:rPr>
                  <w:rFonts w:ascii="Cambria Math" w:hAnsi="Cambria Math"/>
                  <w:bCs/>
                  <w:i/>
                  <w:iCs/>
                </w:rPr>
              </w:ins>
            </m:ctrlPr>
          </m:sSubPr>
          <m:e>
            <m:r>
              <w:ins w:id="114" w:author="Rui" w:date="2020-08-25T21:10:00Z">
                <w:rPr>
                  <w:rFonts w:ascii="Cambria Math" w:hAnsi="Cambria Math"/>
                </w:rPr>
                <m:t>CSSF</m:t>
              </w:ins>
            </m:r>
          </m:e>
          <m:sub>
            <m:r>
              <w:ins w:id="115" w:author="Rui" w:date="2020-08-25T21:10:00Z">
                <w:rPr>
                  <w:rFonts w:ascii="Cambria Math" w:hAnsi="Cambria Math"/>
                </w:rPr>
                <m:t>RSTD,i</m:t>
              </w:ins>
            </m:r>
          </m:sub>
        </m:sSub>
      </m:oMath>
      <w:ins w:id="116" w:author="Rui" w:date="2020-08-25T21:10:00Z">
        <w:r w:rsidR="00002309">
          <w:rPr>
            <w:rFonts w:ascii="Times New Roman" w:hAnsi="Times New Roman"/>
            <w:sz w:val="20"/>
            <w:szCs w:val="20"/>
          </w:rPr>
          <w:t xml:space="preserve"> is </w:t>
        </w:r>
        <w:r w:rsidR="00002309">
          <w:rPr>
            <w:rFonts w:ascii="Times New Roman" w:eastAsia="SimSun" w:hAnsi="Times New Roman"/>
            <w:sz w:val="20"/>
            <w:szCs w:val="20"/>
            <w:lang w:val="en-GB"/>
          </w:rPr>
          <w:t xml:space="preserve">the carrier-specific scaling factor </w:t>
        </w:r>
        <w:proofErr w:type="gramStart"/>
        <w:r w:rsidR="00002309">
          <w:rPr>
            <w:rFonts w:ascii="Times New Roman" w:eastAsia="SimSun" w:hAnsi="Times New Roman"/>
            <w:sz w:val="20"/>
            <w:szCs w:val="20"/>
            <w:lang w:val="en-GB"/>
          </w:rPr>
          <w:t xml:space="preserve">for  </w:t>
        </w:r>
        <w:r w:rsidR="00002309">
          <w:rPr>
            <w:rFonts w:ascii="Times New Roman" w:hAnsi="Times New Roman"/>
            <w:sz w:val="20"/>
            <w:szCs w:val="20"/>
          </w:rPr>
          <w:t>the</w:t>
        </w:r>
        <w:proofErr w:type="gramEnd"/>
        <w:r w:rsidR="00002309">
          <w:rPr>
            <w:rFonts w:ascii="Times New Roman" w:hAnsi="Times New Roman"/>
            <w:sz w:val="20"/>
            <w:szCs w:val="20"/>
          </w:rPr>
          <w:t xml:space="preserve"> positioning frequency layer </w:t>
        </w:r>
        <w:r w:rsidR="00002309">
          <w:rPr>
            <w:rFonts w:ascii="Times New Roman" w:hAnsi="Times New Roman"/>
            <w:i/>
            <w:iCs/>
            <w:sz w:val="24"/>
            <w:szCs w:val="24"/>
          </w:rPr>
          <w:t>i</w:t>
        </w:r>
        <w:r w:rsidR="00002309">
          <w:rPr>
            <w:rFonts w:ascii="Times New Roman" w:hAnsi="Times New Roman"/>
            <w:i/>
            <w:iCs/>
            <w:sz w:val="20"/>
            <w:szCs w:val="20"/>
          </w:rPr>
          <w:t xml:space="preserve"> </w:t>
        </w:r>
        <w:proofErr w:type="spellStart"/>
        <w:r w:rsidR="00002309">
          <w:rPr>
            <w:rFonts w:ascii="Times New Roman" w:eastAsia="SimSun" w:hAnsi="Times New Roman"/>
            <w:sz w:val="20"/>
            <w:szCs w:val="20"/>
            <w:lang w:val="en-GB"/>
          </w:rPr>
          <w:t>CSSF</w:t>
        </w:r>
        <w:r w:rsidR="00002309">
          <w:rPr>
            <w:rFonts w:ascii="Times New Roman" w:eastAsia="SimSun" w:hAnsi="Times New Roman"/>
            <w:sz w:val="20"/>
            <w:szCs w:val="20"/>
            <w:vertAlign w:val="subscript"/>
            <w:lang w:val="en-GB"/>
          </w:rPr>
          <w:t>within_gap,i</w:t>
        </w:r>
        <w:proofErr w:type="spellEnd"/>
        <w:r w:rsidR="00002309">
          <w:rPr>
            <w:rFonts w:ascii="Times New Roman" w:eastAsia="SimSun" w:hAnsi="Times New Roman"/>
            <w:sz w:val="20"/>
            <w:szCs w:val="20"/>
            <w:vertAlign w:val="subscript"/>
            <w:lang w:val="en-GB"/>
          </w:rPr>
          <w:t xml:space="preserve"> </w:t>
        </w:r>
        <w:r w:rsidR="00002309">
          <w:rPr>
            <w:rFonts w:ascii="Times New Roman" w:eastAsia="SimSun" w:hAnsi="Times New Roman"/>
            <w:sz w:val="20"/>
            <w:szCs w:val="20"/>
            <w:lang w:val="en-GB"/>
          </w:rPr>
          <w:t>as defined in clause 9.1.5.2</w:t>
        </w:r>
      </w:ins>
    </w:p>
    <w:p w14:paraId="453AD921" w14:textId="42BE6694" w:rsidR="00002309" w:rsidRDefault="00335123" w:rsidP="00002309">
      <w:pPr>
        <w:pStyle w:val="ListParagraph"/>
        <w:numPr>
          <w:ilvl w:val="0"/>
          <w:numId w:val="2"/>
        </w:numPr>
        <w:spacing w:line="254" w:lineRule="auto"/>
        <w:rPr>
          <w:ins w:id="117" w:author="Rui" w:date="2020-08-25T21:10:00Z"/>
          <w:rFonts w:ascii="Times New Roman" w:eastAsia="Calibri" w:hAnsi="Times New Roman"/>
          <w:sz w:val="18"/>
          <w:szCs w:val="18"/>
          <w:lang w:eastAsia="en-US"/>
        </w:rPr>
      </w:pPr>
      <m:oMath>
        <m:sSub>
          <m:sSubPr>
            <m:ctrlPr>
              <w:ins w:id="118" w:author="Rui" w:date="2020-08-25T21:10:00Z">
                <w:rPr>
                  <w:rFonts w:ascii="Cambria Math" w:hAnsi="Cambria Math"/>
                  <w:i/>
                </w:rPr>
              </w:ins>
            </m:ctrlPr>
          </m:sSubPr>
          <m:e>
            <m:r>
              <w:ins w:id="119" w:author="Rui" w:date="2020-08-25T21:10:00Z">
                <w:rPr>
                  <w:rFonts w:ascii="Cambria Math" w:hAnsi="Cambria Math"/>
                  <w:sz w:val="20"/>
                  <w:szCs w:val="20"/>
                </w:rPr>
                <m:t>N</m:t>
              </w:ins>
            </m:r>
          </m:e>
          <m:sub>
            <m:r>
              <w:ins w:id="120" w:author="Rui" w:date="2020-08-25T21:10:00Z">
                <w:rPr>
                  <w:rFonts w:ascii="Cambria Math" w:hAnsi="Cambria Math"/>
                  <w:sz w:val="20"/>
                  <w:szCs w:val="20"/>
                </w:rPr>
                <m:t>sample</m:t>
              </w:ins>
            </m:r>
          </m:sub>
        </m:sSub>
      </m:oMath>
      <w:ins w:id="121" w:author="Rui" w:date="2020-08-25T21:10:00Z">
        <w:r w:rsidR="00002309">
          <w:rPr>
            <w:rFonts w:ascii="Times New Roman" w:hAnsi="Times New Roman"/>
            <w:sz w:val="20"/>
            <w:szCs w:val="20"/>
          </w:rPr>
          <w:t xml:space="preserve"> is the number of PRS </w:t>
        </w:r>
      </w:ins>
      <w:ins w:id="122" w:author="I. Siomina" w:date="2020-08-26T18:19:00Z">
        <w:r w:rsidR="00252882">
          <w:rPr>
            <w:rFonts w:ascii="Times New Roman" w:hAnsi="Times New Roman"/>
            <w:sz w:val="20"/>
            <w:szCs w:val="20"/>
          </w:rPr>
          <w:t>sam</w:t>
        </w:r>
      </w:ins>
      <w:ins w:id="123" w:author="I. Siomina" w:date="2020-08-26T18:20:00Z">
        <w:r w:rsidR="00252882">
          <w:rPr>
            <w:rFonts w:ascii="Times New Roman" w:hAnsi="Times New Roman"/>
            <w:sz w:val="20"/>
            <w:szCs w:val="20"/>
          </w:rPr>
          <w:t>ples</w:t>
        </w:r>
      </w:ins>
      <w:ins w:id="124" w:author="Rui" w:date="2020-08-25T21:10:00Z">
        <w:r w:rsidR="00002309">
          <w:rPr>
            <w:rFonts w:ascii="Times New Roman" w:hAnsi="Times New Roman"/>
            <w:sz w:val="20"/>
            <w:szCs w:val="20"/>
          </w:rPr>
          <w:t xml:space="preserve"> </w:t>
        </w:r>
      </w:ins>
      <w:ins w:id="125" w:author="Huang, Rui" w:date="2020-08-27T09:15:00Z">
        <w:r w:rsidR="00FD5D3F">
          <w:rPr>
            <w:rFonts w:eastAsia="Batang"/>
          </w:rPr>
          <w:t xml:space="preserve">and </w:t>
        </w:r>
        <m:oMath>
          <m:sSub>
            <m:sSubPr>
              <m:ctrlPr>
                <w:rPr>
                  <w:rFonts w:ascii="Cambria Math" w:hAnsi="Cambria Math"/>
                  <w:i/>
                  <w:sz w:val="24"/>
                  <w:szCs w:val="24"/>
                </w:rPr>
              </m:ctrlPr>
            </m:sSubPr>
            <m:e>
              <m:r>
                <w:rPr>
                  <w:rFonts w:ascii="Cambria Math" w:hAnsi="Cambria Math"/>
                </w:rPr>
                <m:t>N</m:t>
              </m:r>
            </m:e>
            <m:sub>
              <m:r>
                <w:rPr>
                  <w:rFonts w:ascii="Cambria Math" w:hAnsi="Cambria Math"/>
                </w:rPr>
                <m:t>sample</m:t>
              </m:r>
            </m:sub>
          </m:sSub>
        </m:oMath>
        <w:r w:rsidR="00FD5D3F">
          <w:rPr>
            <w:rFonts w:eastAsia="Batang"/>
          </w:rPr>
          <w:t>= [</w:t>
        </w:r>
        <w:proofErr w:type="gramStart"/>
        <w:r w:rsidR="00FD5D3F">
          <w:rPr>
            <w:rFonts w:eastAsia="Batang"/>
          </w:rPr>
          <w:t>4],</w:t>
        </w:r>
      </w:ins>
      <w:proofErr w:type="gramEnd"/>
      <w:ins w:id="126" w:author="Rui" w:date="2020-08-25T21:10:00Z">
        <w:r w:rsidR="00002309">
          <w:rPr>
            <w:rFonts w:ascii="Times New Roman" w:hAnsi="Times New Roman"/>
            <w:sz w:val="20"/>
            <w:szCs w:val="20"/>
          </w:rPr>
          <w:t xml:space="preserve"> </w:t>
        </w:r>
      </w:ins>
    </w:p>
    <w:p w14:paraId="7DA89D01" w14:textId="77777777" w:rsidR="00002309" w:rsidRDefault="00335123" w:rsidP="00002309">
      <w:pPr>
        <w:pStyle w:val="ListParagraph"/>
        <w:numPr>
          <w:ilvl w:val="0"/>
          <w:numId w:val="2"/>
        </w:numPr>
        <w:spacing w:line="254" w:lineRule="auto"/>
        <w:rPr>
          <w:ins w:id="127" w:author="Rui" w:date="2020-08-25T21:10:00Z"/>
          <w:rFonts w:ascii="Cambria Math" w:hAnsi="Cambria Math"/>
          <w:i/>
          <w:sz w:val="20"/>
          <w:szCs w:val="20"/>
        </w:rPr>
      </w:pPr>
      <m:oMath>
        <m:sSub>
          <m:sSubPr>
            <m:ctrlPr>
              <w:ins w:id="128" w:author="Rui" w:date="2020-08-25T21:10:00Z">
                <w:rPr>
                  <w:rFonts w:ascii="Cambria Math" w:hAnsi="Cambria Math"/>
                  <w:i/>
                </w:rPr>
              </w:ins>
            </m:ctrlPr>
          </m:sSubPr>
          <m:e>
            <m:r>
              <w:ins w:id="129" w:author="Rui" w:date="2020-08-25T21:10:00Z">
                <m:rPr>
                  <m:nor/>
                </m:rPr>
                <w:rPr>
                  <w:rFonts w:ascii="Cambria Math" w:hAnsi="Cambria Math"/>
                  <w:i/>
                  <w:sz w:val="20"/>
                  <w:szCs w:val="20"/>
                </w:rPr>
                <m:t>T</m:t>
              </w:ins>
            </m:r>
          </m:e>
          <m:sub>
            <m:r>
              <w:ins w:id="130" w:author="Rui" w:date="2020-08-25T21:10:00Z">
                <m:rPr>
                  <m:nor/>
                </m:rPr>
                <w:rPr>
                  <w:rFonts w:ascii="Cambria Math" w:hAnsi="Cambria Math"/>
                  <w:i/>
                  <w:sz w:val="20"/>
                  <w:szCs w:val="20"/>
                </w:rPr>
                <m:t>last</m:t>
              </w:ins>
            </m:r>
          </m:sub>
        </m:sSub>
      </m:oMath>
      <w:ins w:id="131" w:author="Rui" w:date="2020-08-25T21:10:00Z">
        <w:r w:rsidR="00002309">
          <w:rPr>
            <w:rFonts w:ascii="Cambria Math" w:hAnsi="Cambria Math"/>
            <w:i/>
            <w:sz w:val="20"/>
            <w:szCs w:val="20"/>
          </w:rPr>
          <w:t xml:space="preserve"> </w:t>
        </w:r>
        <w:r w:rsidR="00002309">
          <w:rPr>
            <w:rFonts w:ascii="Times New Roman" w:hAnsi="Times New Roman"/>
            <w:sz w:val="20"/>
            <w:szCs w:val="20"/>
          </w:rPr>
          <w:t xml:space="preserve">is the measurement duration for a single PRS occasion which include the sampling time and processing </w:t>
        </w:r>
        <w:proofErr w:type="gramStart"/>
        <w:r w:rsidR="00002309">
          <w:rPr>
            <w:rFonts w:ascii="Times New Roman" w:hAnsi="Times New Roman"/>
            <w:sz w:val="20"/>
            <w:szCs w:val="20"/>
          </w:rPr>
          <w:t>time ,</w:t>
        </w:r>
        <w:proofErr w:type="gramEnd"/>
        <w:r w:rsidR="00002309">
          <w:rPr>
            <w:rFonts w:ascii="Times New Roman" w:hAnsi="Times New Roman"/>
            <w:sz w:val="20"/>
            <w:szCs w:val="20"/>
          </w:rPr>
          <w:t xml:space="preserve"> which can be :</w:t>
        </w:r>
        <m:oMath>
          <m:sSub>
            <m:sSubPr>
              <m:ctrlPr>
                <w:rPr>
                  <w:rFonts w:ascii="Cambria Math" w:hAnsi="Cambria Math"/>
                  <w:i/>
                </w:rPr>
              </m:ctrlPr>
            </m:sSubPr>
            <m:e>
              <m:r>
                <m:rPr>
                  <m:nor/>
                </m:rPr>
                <w:rPr>
                  <w:rFonts w:ascii="Cambria Math" w:hAnsi="Cambria Math"/>
                  <w:i/>
                  <w:sz w:val="20"/>
                  <w:szCs w:val="20"/>
                </w:rPr>
                <m:t>T</m:t>
              </m:r>
            </m:e>
            <m:sub>
              <m:r>
                <m:rPr>
                  <m:nor/>
                </m:rPr>
                <w:rPr>
                  <w:rFonts w:ascii="Cambria Math" w:hAnsi="Cambria Math"/>
                  <w:i/>
                  <w:sz w:val="20"/>
                  <w:szCs w:val="20"/>
                </w:rPr>
                <m:t>last</m:t>
              </m:r>
            </m:sub>
          </m:sSub>
        </m:oMath>
        <w:r w:rsidR="00002309">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T</m:t>
              </m:r>
            </m:e>
            <m:sub>
              <m:r>
                <m:rPr>
                  <m:nor/>
                </m:rPr>
                <w:rPr>
                  <w:rFonts w:ascii="Cambria Math" w:hAnsi="Cambria Math"/>
                  <w:i/>
                  <w:sz w:val="20"/>
                  <w:szCs w:val="20"/>
                </w:rPr>
                <m:t>i</m:t>
              </m:r>
            </m:sub>
          </m:sSub>
        </m:oMath>
        <w:r w:rsidR="00002309">
          <w:rPr>
            <w:rFonts w:ascii="Cambria Math" w:hAnsi="Cambria Math"/>
            <w:i/>
            <w:sz w:val="20"/>
            <w:szCs w:val="20"/>
          </w:rPr>
          <w:t xml:space="preserve"> + </w:t>
        </w:r>
        <m:oMath>
          <m:sSub>
            <m:sSubPr>
              <m:ctrlPr>
                <w:rPr>
                  <w:rFonts w:ascii="Cambria Math" w:hAnsi="Cambria Math"/>
                  <w:i/>
                </w:rPr>
              </m:ctrlPr>
            </m:sSubPr>
            <m:e>
              <m:r>
                <w:rPr>
                  <w:rFonts w:ascii="Cambria Math" w:hAnsi="Cambria Math"/>
                  <w:sz w:val="20"/>
                  <w:szCs w:val="20"/>
                </w:rPr>
                <m:t>L</m:t>
              </m:r>
            </m:e>
            <m:sub>
              <m:r>
                <w:rPr>
                  <w:rFonts w:ascii="Cambria Math" w:hAnsi="Cambria Math"/>
                  <w:sz w:val="20"/>
                  <w:szCs w:val="20"/>
                </w:rPr>
                <m:t>PRS</m:t>
              </m:r>
              <m:r>
                <m:rPr>
                  <m:nor/>
                </m:rPr>
                <w:rPr>
                  <w:rFonts w:ascii="Cambria Math" w:hAnsi="Cambria Math"/>
                  <w:i/>
                  <w:sz w:val="20"/>
                  <w:szCs w:val="20"/>
                </w:rPr>
                <m:t>,i</m:t>
              </m:r>
            </m:sub>
          </m:sSub>
        </m:oMath>
      </w:ins>
    </w:p>
    <w:p w14:paraId="489C1D48" w14:textId="77777777" w:rsidR="00002309" w:rsidRDefault="00335123" w:rsidP="00002309">
      <w:pPr>
        <w:pStyle w:val="ListParagraph"/>
        <w:numPr>
          <w:ilvl w:val="0"/>
          <w:numId w:val="2"/>
        </w:numPr>
        <w:spacing w:line="254" w:lineRule="auto"/>
        <w:rPr>
          <w:ins w:id="132" w:author="Rui" w:date="2020-08-25T21:10:00Z"/>
          <w:rFonts w:ascii="Cambria Math" w:hAnsi="Cambria Math"/>
          <w:i/>
          <w:sz w:val="20"/>
          <w:szCs w:val="20"/>
        </w:rPr>
      </w:pPr>
      <m:oMath>
        <m:sSub>
          <m:sSubPr>
            <m:ctrlPr>
              <w:ins w:id="133" w:author="Rui" w:date="2020-08-25T21:10:00Z">
                <w:rPr>
                  <w:rFonts w:ascii="Cambria Math" w:hAnsi="Cambria Math"/>
                  <w:i/>
                </w:rPr>
              </w:ins>
            </m:ctrlPr>
          </m:sSubPr>
          <m:e>
            <m:r>
              <w:ins w:id="134" w:author="Rui" w:date="2020-08-25T21:10:00Z">
                <w:rPr>
                  <w:rFonts w:ascii="Cambria Math" w:hAnsi="Cambria Math"/>
                  <w:sz w:val="20"/>
                  <w:szCs w:val="20"/>
                </w:rPr>
                <m:t>T</m:t>
              </w:ins>
            </m:r>
          </m:e>
          <m:sub>
            <m:r>
              <w:ins w:id="135" w:author="Rui" w:date="2020-08-25T21:10:00Z">
                <m:rPr>
                  <m:nor/>
                </m:rPr>
                <w:rPr>
                  <w:rFonts w:ascii="Cambria Math" w:hAnsi="Cambria Math"/>
                  <w:i/>
                  <w:sz w:val="20"/>
                  <w:szCs w:val="20"/>
                </w:rPr>
                <m:t>effect,i</m:t>
              </w:ins>
            </m:r>
          </m:sub>
        </m:sSub>
      </m:oMath>
      <w:ins w:id="136" w:author="Rui" w:date="2020-08-25T21:10:00Z">
        <w:r w:rsidR="00002309">
          <w:rPr>
            <w:rFonts w:ascii="Cambria Math" w:hAnsi="Cambria Math"/>
            <w:i/>
            <w:sz w:val="20"/>
            <w:szCs w:val="20"/>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sz w:val="20"/>
                          <w:szCs w:val="20"/>
                        </w:rPr>
                        <m:t>T</m:t>
                      </m:r>
                    </m:e>
                    <m:sub>
                      <m:r>
                        <m:rPr>
                          <m:nor/>
                        </m:rPr>
                        <w:rPr>
                          <w:rFonts w:ascii="Cambria Math" w:hAnsi="Cambria Math"/>
                          <w:i/>
                          <w:sz w:val="20"/>
                          <w:szCs w:val="20"/>
                        </w:rPr>
                        <m:t>i</m:t>
                      </m:r>
                    </m:sub>
                  </m:sSub>
                </m:num>
                <m:den>
                  <m:sSub>
                    <m:sSubPr>
                      <m:ctrlPr>
                        <w:rPr>
                          <w:rFonts w:ascii="Cambria Math" w:hAnsi="Cambria Math"/>
                          <w:i/>
                        </w:rPr>
                      </m:ctrlPr>
                    </m:sSubPr>
                    <m:e>
                      <m:r>
                        <w:rPr>
                          <w:rFonts w:ascii="Cambria Math" w:hAnsi="Cambria Math"/>
                          <w:sz w:val="20"/>
                          <w:szCs w:val="20"/>
                        </w:rPr>
                        <m:t>T</m:t>
                      </m:r>
                    </m:e>
                    <m:sub>
                      <m:r>
                        <w:rPr>
                          <w:rFonts w:ascii="Cambria Math" w:hAnsi="Cambria Math"/>
                          <w:sz w:val="20"/>
                          <w:szCs w:val="20"/>
                        </w:rPr>
                        <m:t>available_PRS</m:t>
                      </m:r>
                      <m:r>
                        <m:rPr>
                          <m:nor/>
                        </m:rPr>
                        <w:rPr>
                          <w:rFonts w:ascii="Cambria Math" w:hAnsi="Cambria Math"/>
                          <w:i/>
                          <w:sz w:val="20"/>
                          <w:szCs w:val="20"/>
                        </w:rPr>
                        <m:t>,i</m:t>
                      </m:r>
                    </m:sub>
                  </m:sSub>
                </m:den>
              </m:f>
            </m:e>
          </m:d>
          <m:r>
            <w:rPr>
              <w:rFonts w:ascii="Cambria Math" w:hAnsi="Cambria Math"/>
              <w:sz w:val="20"/>
              <w:szCs w:val="20"/>
            </w:rPr>
            <m:t>*</m:t>
          </m:r>
          <m:sSub>
            <m:sSubPr>
              <m:ctrlPr>
                <w:rPr>
                  <w:rFonts w:ascii="Cambria Math" w:hAnsi="Cambria Math"/>
                  <w:i/>
                </w:rPr>
              </m:ctrlPr>
            </m:sSubPr>
            <m:e>
              <m:r>
                <w:rPr>
                  <w:rFonts w:ascii="Cambria Math" w:hAnsi="Cambria Math"/>
                  <w:sz w:val="20"/>
                  <w:szCs w:val="20"/>
                </w:rPr>
                <m:t>T</m:t>
              </m:r>
            </m:e>
            <m:sub>
              <m:r>
                <w:rPr>
                  <w:rFonts w:ascii="Cambria Math" w:hAnsi="Cambria Math"/>
                  <w:sz w:val="20"/>
                  <w:szCs w:val="20"/>
                </w:rPr>
                <m:t>available_PRS</m:t>
              </m:r>
              <m:r>
                <m:rPr>
                  <m:nor/>
                </m:rPr>
                <w:rPr>
                  <w:rFonts w:ascii="Cambria Math" w:hAnsi="Cambria Math"/>
                  <w:i/>
                  <w:sz w:val="20"/>
                  <w:szCs w:val="20"/>
                </w:rPr>
                <m:t>,i</m:t>
              </m:r>
            </m:sub>
          </m:sSub>
        </m:oMath>
      </w:ins>
    </w:p>
    <w:p w14:paraId="281C3EFB" w14:textId="77777777" w:rsidR="00002309" w:rsidRPr="00FD5D3F" w:rsidRDefault="00335123" w:rsidP="00002309">
      <w:pPr>
        <w:pStyle w:val="ListParagraph"/>
        <w:numPr>
          <w:ilvl w:val="0"/>
          <w:numId w:val="2"/>
        </w:numPr>
        <w:spacing w:line="254" w:lineRule="auto"/>
        <w:rPr>
          <w:ins w:id="137" w:author="Rui" w:date="2020-08-25T21:10:00Z"/>
          <w:rFonts w:ascii="Cambria Math" w:hAnsi="Cambria Math"/>
          <w:i/>
          <w:sz w:val="20"/>
          <w:szCs w:val="20"/>
          <w:lang w:val="sv-SE"/>
        </w:rPr>
      </w:pPr>
      <m:oMath>
        <m:sSub>
          <m:sSubPr>
            <m:ctrlPr>
              <w:ins w:id="138" w:author="Rui" w:date="2020-08-25T21:10:00Z">
                <w:rPr>
                  <w:rFonts w:ascii="Cambria Math" w:hAnsi="Cambria Math"/>
                  <w:i/>
                </w:rPr>
              </w:ins>
            </m:ctrlPr>
          </m:sSubPr>
          <m:e>
            <m:r>
              <w:ins w:id="139" w:author="Rui" w:date="2020-08-25T21:10:00Z">
                <w:rPr>
                  <w:rFonts w:ascii="Cambria Math" w:hAnsi="Cambria Math"/>
                  <w:sz w:val="20"/>
                  <w:szCs w:val="20"/>
                </w:rPr>
                <m:t>T</m:t>
              </w:ins>
            </m:r>
          </m:e>
          <m:sub>
            <m:r>
              <w:ins w:id="140" w:author="Rui" w:date="2020-08-25T21:10:00Z">
                <w:rPr>
                  <w:rFonts w:ascii="Cambria Math" w:hAnsi="Cambria Math"/>
                  <w:sz w:val="20"/>
                  <w:szCs w:val="20"/>
                </w:rPr>
                <m:t>available</m:t>
              </w:ins>
            </m:r>
            <m:r>
              <w:ins w:id="141" w:author="Rui" w:date="2020-08-25T21:10:00Z">
                <w:rPr>
                  <w:rFonts w:ascii="Cambria Math" w:hAnsi="Cambria Math"/>
                  <w:sz w:val="20"/>
                  <w:szCs w:val="20"/>
                  <w:lang w:val="sv-SE"/>
                </w:rPr>
                <m:t>_</m:t>
              </w:ins>
            </m:r>
            <m:r>
              <w:ins w:id="142" w:author="Rui" w:date="2020-08-25T21:10:00Z">
                <w:rPr>
                  <w:rFonts w:ascii="Cambria Math" w:hAnsi="Cambria Math"/>
                  <w:sz w:val="20"/>
                  <w:szCs w:val="20"/>
                </w:rPr>
                <m:t>PRS</m:t>
              </w:ins>
            </m:r>
            <m:r>
              <w:ins w:id="143" w:author="Rui" w:date="2020-08-25T21:10:00Z">
                <m:rPr>
                  <m:nor/>
                </m:rPr>
                <w:rPr>
                  <w:rFonts w:ascii="Cambria Math" w:hAnsi="Cambria Math"/>
                  <w:i/>
                  <w:sz w:val="20"/>
                  <w:szCs w:val="20"/>
                  <w:lang w:val="sv-SE"/>
                </w:rPr>
                <m:t>,i</m:t>
              </w:ins>
            </m:r>
          </m:sub>
        </m:sSub>
        <m:r>
          <w:ins w:id="144" w:author="Rui" w:date="2020-08-25T21:10:00Z">
            <w:rPr>
              <w:rFonts w:ascii="Cambria Math" w:hAnsi="Cambria Math"/>
              <w:sz w:val="20"/>
              <w:szCs w:val="20"/>
              <w:lang w:val="sv-SE"/>
            </w:rPr>
            <m:t xml:space="preserve">= </m:t>
          </w:ins>
        </m:r>
        <m:r>
          <w:ins w:id="145" w:author="Rui" w:date="2020-08-25T21:10:00Z">
            <w:rPr>
              <w:rFonts w:ascii="Cambria Math" w:hAnsi="Cambria Math"/>
              <w:sz w:val="20"/>
              <w:szCs w:val="20"/>
            </w:rPr>
            <m:t>LCM</m:t>
          </w:ins>
        </m:r>
        <m:d>
          <m:dPr>
            <m:ctrlPr>
              <w:ins w:id="146" w:author="Rui" w:date="2020-08-25T21:10:00Z">
                <w:rPr>
                  <w:rFonts w:ascii="Cambria Math" w:hAnsi="Cambria Math"/>
                  <w:i/>
                </w:rPr>
              </w:ins>
            </m:ctrlPr>
          </m:dPr>
          <m:e>
            <m:sSub>
              <m:sSubPr>
                <m:ctrlPr>
                  <w:ins w:id="147" w:author="Rui" w:date="2020-08-25T21:10:00Z">
                    <w:rPr>
                      <w:rFonts w:ascii="Cambria Math" w:hAnsi="Cambria Math"/>
                      <w:i/>
                    </w:rPr>
                  </w:ins>
                </m:ctrlPr>
              </m:sSubPr>
              <m:e>
                <m:r>
                  <w:ins w:id="148" w:author="Rui" w:date="2020-08-25T21:10:00Z">
                    <w:rPr>
                      <w:rFonts w:ascii="Cambria Math" w:hAnsi="Cambria Math"/>
                      <w:sz w:val="20"/>
                      <w:szCs w:val="20"/>
                    </w:rPr>
                    <m:t>T</m:t>
                  </w:ins>
                </m:r>
              </m:e>
              <m:sub>
                <m:r>
                  <w:ins w:id="149" w:author="Rui" w:date="2020-08-25T21:10:00Z">
                    <w:rPr>
                      <w:rFonts w:ascii="Cambria Math" w:hAnsi="Cambria Math"/>
                      <w:sz w:val="20"/>
                      <w:szCs w:val="20"/>
                    </w:rPr>
                    <m:t>PRS</m:t>
                  </w:ins>
                </m:r>
                <m:r>
                  <w:ins w:id="150" w:author="Rui" w:date="2020-08-25T21:10:00Z">
                    <m:rPr>
                      <m:nor/>
                    </m:rPr>
                    <w:rPr>
                      <w:rFonts w:ascii="Cambria Math" w:hAnsi="Cambria Math"/>
                      <w:i/>
                      <w:sz w:val="20"/>
                      <w:szCs w:val="20"/>
                      <w:lang w:val="sv-SE"/>
                    </w:rPr>
                    <m:t>,i</m:t>
                  </w:ins>
                </m:r>
              </m:sub>
            </m:sSub>
            <m:r>
              <w:ins w:id="151" w:author="Rui" w:date="2020-08-25T21:10:00Z">
                <w:rPr>
                  <w:rFonts w:ascii="Cambria Math" w:hAnsi="Cambria Math"/>
                  <w:sz w:val="20"/>
                  <w:szCs w:val="20"/>
                  <w:lang w:val="sv-SE"/>
                </w:rPr>
                <m:t>,</m:t>
              </w:ins>
            </m:r>
            <m:sSub>
              <m:sSubPr>
                <m:ctrlPr>
                  <w:ins w:id="152" w:author="Rui" w:date="2020-08-25T21:10:00Z">
                    <w:rPr>
                      <w:rFonts w:ascii="Cambria Math" w:hAnsi="Cambria Math"/>
                      <w:i/>
                    </w:rPr>
                  </w:ins>
                </m:ctrlPr>
              </m:sSubPr>
              <m:e>
                <m:r>
                  <w:ins w:id="153" w:author="Rui" w:date="2020-08-25T21:10:00Z">
                    <w:rPr>
                      <w:rFonts w:ascii="Cambria Math" w:hAnsi="Cambria Math"/>
                      <w:sz w:val="20"/>
                      <w:szCs w:val="20"/>
                    </w:rPr>
                    <m:t>MGRP</m:t>
                  </w:ins>
                </m:r>
              </m:e>
              <m:sub>
                <m:r>
                  <w:ins w:id="154" w:author="Rui" w:date="2020-08-25T21:10:00Z">
                    <m:rPr>
                      <m:nor/>
                    </m:rPr>
                    <w:rPr>
                      <w:rFonts w:ascii="Cambria Math" w:hAnsi="Cambria Math"/>
                      <w:i/>
                      <w:sz w:val="20"/>
                      <w:szCs w:val="20"/>
                      <w:lang w:val="sv-SE"/>
                    </w:rPr>
                    <m:t>i</m:t>
                  </w:ins>
                </m:r>
              </m:sub>
            </m:sSub>
          </m:e>
        </m:d>
      </m:oMath>
    </w:p>
    <w:p w14:paraId="5EA8E545" w14:textId="067C8890" w:rsidR="00002309" w:rsidRDefault="00335123" w:rsidP="00002309">
      <w:pPr>
        <w:pStyle w:val="ListParagraph"/>
        <w:numPr>
          <w:ilvl w:val="0"/>
          <w:numId w:val="2"/>
        </w:numPr>
        <w:spacing w:line="254" w:lineRule="auto"/>
        <w:rPr>
          <w:ins w:id="155" w:author="Rui" w:date="2020-08-25T21:10:00Z"/>
          <w:rFonts w:ascii="Times New Roman" w:eastAsia="Calibri" w:hAnsi="Times New Roman"/>
          <w:sz w:val="18"/>
          <w:szCs w:val="18"/>
        </w:rPr>
      </w:pPr>
      <m:oMath>
        <m:sSub>
          <m:sSubPr>
            <m:ctrlPr>
              <w:ins w:id="156" w:author="Rui" w:date="2020-08-25T21:10:00Z">
                <w:rPr>
                  <w:rFonts w:ascii="Cambria Math" w:hAnsi="Cambria Math"/>
                  <w:i/>
                </w:rPr>
              </w:ins>
            </m:ctrlPr>
          </m:sSubPr>
          <m:e>
            <m:r>
              <w:ins w:id="157" w:author="Rui" w:date="2020-08-25T21:10:00Z">
                <w:rPr>
                  <w:rFonts w:ascii="Cambria Math" w:hAnsi="Cambria Math"/>
                  <w:sz w:val="20"/>
                  <w:szCs w:val="20"/>
                </w:rPr>
                <m:t>L</m:t>
              </w:ins>
            </m:r>
          </m:e>
          <m:sub>
            <m:r>
              <w:ins w:id="158" w:author="Rui" w:date="2020-08-25T21:10:00Z">
                <w:rPr>
                  <w:rFonts w:ascii="Cambria Math" w:hAnsi="Cambria Math"/>
                  <w:sz w:val="20"/>
                  <w:szCs w:val="20"/>
                </w:rPr>
                <m:t>PRS,i</m:t>
              </w:ins>
            </m:r>
          </m:sub>
        </m:sSub>
      </m:oMath>
      <w:ins w:id="159" w:author="Rui" w:date="2020-08-25T21:10:00Z">
        <w:r w:rsidR="00002309">
          <w:rPr>
            <w:rFonts w:ascii="Times New Roman" w:hAnsi="Times New Roman"/>
            <w:sz w:val="20"/>
            <w:szCs w:val="20"/>
          </w:rPr>
          <w:t xml:space="preserve"> </w:t>
        </w:r>
        <w:del w:id="160" w:author="Huang, Rui" w:date="2020-08-27T07:57:00Z">
          <w:r w:rsidR="00002309" w:rsidDel="00E87FB8">
            <w:rPr>
              <w:rFonts w:ascii="Times New Roman" w:hAnsi="Times New Roman"/>
              <w:sz w:val="20"/>
              <w:szCs w:val="20"/>
            </w:rPr>
            <w:delText>s</w:delText>
          </w:r>
        </w:del>
      </w:ins>
      <w:ins w:id="161" w:author="Huang, Rui" w:date="2020-08-27T07:57:00Z">
        <w:r w:rsidR="00E87FB8">
          <w:rPr>
            <w:rFonts w:ascii="Times New Roman" w:hAnsi="Times New Roman"/>
            <w:sz w:val="20"/>
            <w:szCs w:val="20"/>
          </w:rPr>
          <w:t>is</w:t>
        </w:r>
      </w:ins>
      <w:ins w:id="162" w:author="Rui" w:date="2020-08-25T21:10:00Z">
        <w:r w:rsidR="00002309">
          <w:rPr>
            <w:rFonts w:ascii="Times New Roman" w:hAnsi="Times New Roman"/>
            <w:sz w:val="20"/>
            <w:szCs w:val="20"/>
          </w:rPr>
          <w:t xml:space="preserve"> the time duration spanned by PRS </w:t>
        </w:r>
      </w:ins>
      <w:ins w:id="163" w:author="Huang, Rui" w:date="2020-08-27T08:48:00Z">
        <w:r w:rsidR="005A2E00">
          <w:rPr>
            <w:rFonts w:ascii="Times New Roman" w:hAnsi="Times New Roman"/>
            <w:sz w:val="20"/>
            <w:szCs w:val="20"/>
          </w:rPr>
          <w:t>sample</w:t>
        </w:r>
      </w:ins>
      <w:ins w:id="164" w:author="Rui" w:date="2020-08-25T21:10:00Z">
        <w:r w:rsidR="00002309">
          <w:rPr>
            <w:rFonts w:ascii="Times New Roman" w:hAnsi="Times New Roman"/>
            <w:sz w:val="20"/>
            <w:szCs w:val="20"/>
          </w:rPr>
          <w:t xml:space="preserve"> of all DL PRS resources of positioning frequency layer </w:t>
        </w:r>
        <w:r w:rsidR="00002309">
          <w:rPr>
            <w:rFonts w:ascii="Times New Roman" w:hAnsi="Times New Roman"/>
            <w:i/>
            <w:iCs/>
            <w:sz w:val="20"/>
            <w:szCs w:val="20"/>
          </w:rPr>
          <w:t xml:space="preserve">i </w:t>
        </w:r>
        <w:r w:rsidR="00002309">
          <w:rPr>
            <w:rFonts w:ascii="Times New Roman" w:hAnsi="Times New Roman"/>
            <w:sz w:val="20"/>
            <w:szCs w:val="20"/>
          </w:rPr>
          <w:t xml:space="preserve">within one PRS </w:t>
        </w:r>
        <w:proofErr w:type="gramStart"/>
        <w:r w:rsidR="00002309">
          <w:rPr>
            <w:rFonts w:ascii="Times New Roman" w:hAnsi="Times New Roman"/>
            <w:sz w:val="20"/>
            <w:szCs w:val="20"/>
          </w:rPr>
          <w:t>period (</w:t>
        </w:r>
        <w:r w:rsidR="00002309">
          <w:rPr>
            <w:rFonts w:ascii="Times New Roman" w:eastAsia="Batang" w:hAnsi="Times New Roman"/>
            <w:sz w:val="20"/>
            <w:szCs w:val="20"/>
          </w:rPr>
          <w:t>T</w:t>
        </w:r>
        <w:r w:rsidR="00002309">
          <w:rPr>
            <w:rFonts w:ascii="Times New Roman" w:eastAsia="Batang" w:hAnsi="Times New Roman"/>
            <w:sz w:val="20"/>
            <w:szCs w:val="20"/>
            <w:vertAlign w:val="subscript"/>
          </w:rPr>
          <w:t>PRS</w:t>
        </w:r>
        <w:r w:rsidR="00002309">
          <w:rPr>
            <w:rFonts w:ascii="Times New Roman" w:eastAsia="Batang" w:hAnsi="Times New Roman"/>
            <w:sz w:val="20"/>
            <w:szCs w:val="20"/>
          </w:rPr>
          <w:t>).</w:t>
        </w:r>
        <w:proofErr w:type="gramEnd"/>
        <w:r w:rsidR="00002309">
          <w:rPr>
            <w:rFonts w:ascii="Times New Roman" w:eastAsia="Batang" w:hAnsi="Times New Roman"/>
            <w:sz w:val="20"/>
            <w:szCs w:val="20"/>
          </w:rPr>
          <w:t xml:space="preserve"> For the purpose of DL PRS processing capability, </w:t>
        </w:r>
        <m:oMath>
          <m:sSub>
            <m:sSubPr>
              <m:ctrlPr>
                <w:rPr>
                  <w:rFonts w:ascii="Cambria Math" w:hAnsi="Cambria Math"/>
                  <w:i/>
                </w:rPr>
              </m:ctrlPr>
            </m:sSubPr>
            <m:e>
              <m:r>
                <w:rPr>
                  <w:rFonts w:ascii="Cambria Math" w:hAnsi="Cambria Math"/>
                  <w:sz w:val="20"/>
                  <w:szCs w:val="20"/>
                </w:rPr>
                <m:t>L</m:t>
              </m:r>
            </m:e>
            <m:sub>
              <m:r>
                <w:rPr>
                  <w:rFonts w:ascii="Cambria Math" w:hAnsi="Cambria Math"/>
                  <w:sz w:val="20"/>
                  <w:szCs w:val="20"/>
                </w:rPr>
                <m:t>PRS,i</m:t>
              </m:r>
            </m:sub>
          </m:sSub>
        </m:oMath>
        <w:r w:rsidR="00002309">
          <w:rPr>
            <w:rFonts w:ascii="Times New Roman" w:eastAsia="Batang" w:hAnsi="Times New Roman"/>
            <w:sz w:val="20"/>
            <w:szCs w:val="20"/>
          </w:rPr>
          <w:t xml:space="preserve"> is calculated by either Type I duration calculation with UE symbol level buffering capability or Type II duration calculation with UE slot level buffering capability as defined in clause 5.1.6.5 of TS 38.214 [26</w:t>
        </w:r>
      </w:ins>
      <w:ins w:id="165" w:author="I. Siomina" w:date="2020-08-26T18:22:00Z">
        <w:r w:rsidR="00252882">
          <w:rPr>
            <w:rFonts w:ascii="Times New Roman" w:eastAsia="Batang" w:hAnsi="Times New Roman"/>
            <w:sz w:val="20"/>
            <w:szCs w:val="20"/>
          </w:rPr>
          <w:t xml:space="preserve">, </w:t>
        </w:r>
      </w:ins>
      <w:ins w:id="166" w:author="Huang, Rui" w:date="2020-08-27T07:48:00Z">
        <w:r w:rsidR="00BC2C07" w:rsidRPr="00FD5D3F">
          <w:rPr>
            <w:rFonts w:ascii="Times New Roman" w:eastAsia="Batang" w:hAnsi="Times New Roman"/>
            <w:sz w:val="20"/>
            <w:szCs w:val="20"/>
          </w:rPr>
          <w:t>5.1.6.5</w:t>
        </w:r>
      </w:ins>
      <w:ins w:id="167" w:author="Huang, Rui" w:date="2020-08-27T08:48:00Z">
        <w:r w:rsidR="005A2E00">
          <w:rPr>
            <w:rFonts w:ascii="Times New Roman" w:eastAsia="Batang" w:hAnsi="Times New Roman"/>
            <w:sz w:val="20"/>
            <w:szCs w:val="20"/>
          </w:rPr>
          <w:t>]</w:t>
        </w:r>
      </w:ins>
    </w:p>
    <w:p w14:paraId="107069DA" w14:textId="77777777" w:rsidR="00002309" w:rsidRDefault="00335123" w:rsidP="00002309">
      <w:pPr>
        <w:pStyle w:val="ListParagraph"/>
        <w:numPr>
          <w:ilvl w:val="0"/>
          <w:numId w:val="2"/>
        </w:numPr>
        <w:spacing w:line="254" w:lineRule="auto"/>
        <w:rPr>
          <w:ins w:id="168" w:author="Rui" w:date="2020-08-25T21:10:00Z"/>
          <w:rFonts w:ascii="Times New Roman" w:hAnsi="Times New Roman"/>
          <w:sz w:val="18"/>
          <w:szCs w:val="18"/>
        </w:rPr>
      </w:pPr>
      <m:oMath>
        <m:sSubSup>
          <m:sSubSupPr>
            <m:ctrlPr>
              <w:ins w:id="169" w:author="Rui" w:date="2020-08-25T21:10:00Z">
                <w:rPr>
                  <w:rFonts w:ascii="Cambria Math" w:hAnsi="Cambria Math"/>
                  <w:i/>
                </w:rPr>
              </w:ins>
            </m:ctrlPr>
          </m:sSubSupPr>
          <m:e>
            <m:r>
              <w:ins w:id="170" w:author="Rui" w:date="2020-08-25T21:10:00Z">
                <w:rPr>
                  <w:rFonts w:ascii="Cambria Math" w:hAnsi="Cambria Math"/>
                  <w:sz w:val="20"/>
                  <w:szCs w:val="20"/>
                </w:rPr>
                <m:t>N</m:t>
              </w:ins>
            </m:r>
          </m:e>
          <m:sub>
            <m:r>
              <w:ins w:id="171" w:author="Rui" w:date="2020-08-25T21:10:00Z">
                <w:rPr>
                  <w:rFonts w:ascii="Cambria Math" w:hAnsi="Cambria Math"/>
                  <w:sz w:val="20"/>
                  <w:szCs w:val="20"/>
                </w:rPr>
                <m:t>PRS,i</m:t>
              </w:ins>
            </m:r>
          </m:sub>
          <m:sup>
            <m:r>
              <w:ins w:id="172" w:author="Rui" w:date="2020-08-25T21:10:00Z">
                <w:rPr>
                  <w:rFonts w:ascii="Cambria Math" w:hAnsi="Cambria Math"/>
                  <w:sz w:val="20"/>
                  <w:szCs w:val="20"/>
                </w:rPr>
                <m:t>slot</m:t>
              </w:ins>
            </m:r>
          </m:sup>
        </m:sSubSup>
      </m:oMath>
      <w:ins w:id="173" w:author="Rui" w:date="2020-08-25T21:10:00Z">
        <w:r w:rsidR="00002309">
          <w:rPr>
            <w:rFonts w:ascii="Times New Roman" w:hAnsi="Times New Roman"/>
            <w:sz w:val="20"/>
            <w:szCs w:val="20"/>
          </w:rPr>
          <w:t xml:space="preserve"> is the maximum number of DL PRS resources of positioning frequency layer</w:t>
        </w:r>
        <w:r w:rsidR="00002309">
          <w:rPr>
            <w:rFonts w:ascii="Times New Roman" w:hAnsi="Times New Roman"/>
            <w:i/>
            <w:iCs/>
            <w:sz w:val="20"/>
            <w:szCs w:val="20"/>
          </w:rPr>
          <w:t xml:space="preserve"> i</w:t>
        </w:r>
        <w:r w:rsidR="00002309">
          <w:rPr>
            <w:rFonts w:ascii="Times New Roman" w:hAnsi="Times New Roman"/>
            <w:sz w:val="20"/>
            <w:szCs w:val="20"/>
          </w:rPr>
          <w:t xml:space="preserve"> configured in a </w:t>
        </w:r>
        <w:proofErr w:type="gramStart"/>
        <w:r w:rsidR="00002309">
          <w:rPr>
            <w:rFonts w:ascii="Times New Roman" w:hAnsi="Times New Roman"/>
            <w:sz w:val="20"/>
            <w:szCs w:val="20"/>
          </w:rPr>
          <w:t>slot</w:t>
        </w:r>
        <w:proofErr w:type="gramEnd"/>
        <w:r w:rsidR="00002309">
          <w:rPr>
            <w:rFonts w:ascii="Times New Roman" w:hAnsi="Times New Roman"/>
            <w:sz w:val="20"/>
            <w:szCs w:val="20"/>
          </w:rPr>
          <w:t xml:space="preserve"> </w:t>
        </w:r>
      </w:ins>
    </w:p>
    <w:p w14:paraId="4399853F" w14:textId="77777777" w:rsidR="00002309" w:rsidRDefault="00002309" w:rsidP="00002309">
      <w:pPr>
        <w:pStyle w:val="ListParagraph"/>
        <w:numPr>
          <w:ilvl w:val="0"/>
          <w:numId w:val="2"/>
        </w:numPr>
        <w:spacing w:line="254" w:lineRule="auto"/>
        <w:rPr>
          <w:ins w:id="174" w:author="Rui" w:date="2020-08-25T21:10:00Z"/>
          <w:rFonts w:ascii="Times New Roman" w:hAnsi="Times New Roman"/>
          <w:sz w:val="18"/>
          <w:szCs w:val="18"/>
        </w:rPr>
      </w:pPr>
      <m:oMath>
        <m:r>
          <w:ins w:id="175" w:author="Rui" w:date="2020-08-25T21:10:00Z">
            <w:rPr>
              <w:rFonts w:ascii="Cambria Math" w:hAnsi="Cambria Math"/>
              <w:sz w:val="20"/>
              <w:szCs w:val="20"/>
            </w:rPr>
            <m:t>{N,T}</m:t>
          </w:ins>
        </m:r>
      </m:oMath>
      <w:ins w:id="176" w:author="Rui" w:date="2020-08-25T21:10:00Z">
        <w:r>
          <w:rPr>
            <w:rFonts w:ascii="Times New Roman" w:hAnsi="Times New Roman"/>
            <w:sz w:val="20"/>
            <w:szCs w:val="20"/>
          </w:rPr>
          <w:t xml:space="preserve"> is UE capability combination per band where N is a duration of DL PRS symbols in ms processed every T ms for a given maximum bandwidth supported by UE as specified in clause 4.2.7.2 of TS 38.306 [14]</w:t>
        </w:r>
      </w:ins>
    </w:p>
    <w:p w14:paraId="73998C70" w14:textId="77777777" w:rsidR="00002309" w:rsidRDefault="00002309" w:rsidP="00002309">
      <w:pPr>
        <w:pStyle w:val="ListParagraph"/>
        <w:numPr>
          <w:ilvl w:val="0"/>
          <w:numId w:val="2"/>
        </w:numPr>
        <w:spacing w:line="254" w:lineRule="auto"/>
        <w:rPr>
          <w:ins w:id="177" w:author="Rui" w:date="2020-08-25T21:10:00Z"/>
          <w:rFonts w:ascii="Times New Roman" w:hAnsi="Times New Roman"/>
          <w:sz w:val="18"/>
          <w:szCs w:val="18"/>
        </w:rPr>
      </w:pPr>
      <m:oMath>
        <m:r>
          <w:ins w:id="178" w:author="Rui" w:date="2020-08-25T21:10:00Z">
            <w:rPr>
              <w:rFonts w:ascii="Cambria Math" w:hAnsi="Cambria Math"/>
              <w:sz w:val="20"/>
              <w:szCs w:val="20"/>
            </w:rPr>
            <m:t>N’</m:t>
          </w:ins>
        </m:r>
      </m:oMath>
      <w:ins w:id="179" w:author="Rui" w:date="2020-08-25T21:10:00Z">
        <w:r>
          <w:rPr>
            <w:rFonts w:ascii="Times New Roman" w:hAnsi="Times New Roman"/>
            <w:sz w:val="20"/>
            <w:szCs w:val="20"/>
          </w:rPr>
          <w:t xml:space="preserve"> is UE capability for number of DL PRS resources that it can process in a slot as specified in clause 4.2.7.2 of TS 38.306 [14]</w:t>
        </w:r>
      </w:ins>
    </w:p>
    <w:p w14:paraId="64AD9A9F" w14:textId="77777777" w:rsidR="00002309" w:rsidRDefault="00002309" w:rsidP="00002309">
      <w:pPr>
        <w:rPr>
          <w:ins w:id="180" w:author="Rui" w:date="2020-08-25T21:10:00Z"/>
          <w:rFonts w:eastAsia="MS Mincho" w:cs="v4.2.0"/>
          <w:lang w:val="en-US"/>
        </w:rPr>
      </w:pPr>
    </w:p>
    <w:p w14:paraId="7311C25D" w14:textId="5A3E8E90" w:rsidR="00002309" w:rsidRDefault="00002309" w:rsidP="00002309">
      <w:pPr>
        <w:rPr>
          <w:ins w:id="181" w:author="I. Siomina" w:date="2020-08-26T18:25:00Z"/>
        </w:rPr>
      </w:pPr>
      <w:ins w:id="182" w:author="Rui" w:date="2020-08-25T21:10:00Z">
        <w:r>
          <w:t xml:space="preserve">If positioning frequency layer </w:t>
        </w:r>
        <w:r>
          <w:rPr>
            <w:i/>
            <w:iCs/>
          </w:rPr>
          <w:t>i</w:t>
        </w:r>
        <w:r>
          <w:t xml:space="preserve"> has more than one DL PRS resource set with different PRS periodicities, the maximum PRS periodicity among DL PRS resource sets is used to derive the measurement period of that positioning frequency layer. If more than one positioning frequency layer is configured to UE for measurement, total measurement period is </w:t>
        </w:r>
      </w:ins>
      <m:oMath>
        <m:sSub>
          <m:sSubPr>
            <m:ctrlPr>
              <w:ins w:id="183" w:author="I. Siomina" w:date="2020-08-26T18:25:00Z">
                <w:rPr>
                  <w:rFonts w:ascii="Cambria Math" w:hAnsi="Cambria Math"/>
                  <w:i/>
                  <w:sz w:val="18"/>
                  <w:szCs w:val="18"/>
                </w:rPr>
              </w:ins>
            </m:ctrlPr>
          </m:sSubPr>
          <m:e>
            <m:r>
              <w:ins w:id="184" w:author="I. Siomina" w:date="2020-08-26T18:25:00Z">
                <w:rPr>
                  <w:rFonts w:ascii="Cambria Math" w:hAnsi="Cambria Math"/>
                  <w:sz w:val="18"/>
                  <w:szCs w:val="18"/>
                </w:rPr>
                <m:t>T</m:t>
              </w:ins>
            </m:r>
          </m:e>
          <m:sub>
            <m:r>
              <w:ins w:id="185" w:author="I. Siomina" w:date="2020-08-26T18:25:00Z">
                <w:rPr>
                  <w:rFonts w:ascii="Cambria Math" w:hAnsi="Cambria Math"/>
                  <w:sz w:val="18"/>
                  <w:szCs w:val="18"/>
                </w:rPr>
                <m:t>RSTD,Total</m:t>
              </w:ins>
            </m:r>
          </m:sub>
        </m:sSub>
      </m:oMath>
      <w:ins w:id="186" w:author="I. Siomina" w:date="2020-08-26T18:25:00Z">
        <w:r w:rsidR="00DE0D71">
          <w:rPr>
            <w:sz w:val="18"/>
            <w:szCs w:val="18"/>
          </w:rPr>
          <w:t xml:space="preserve"> </w:t>
        </w:r>
      </w:ins>
      <w:ins w:id="187" w:author="Rui" w:date="2020-08-25T21:10:00Z">
        <w:r>
          <w:t xml:space="preserve">defined </w:t>
        </w:r>
      </w:ins>
      <w:ins w:id="188" w:author="I. Siomina" w:date="2020-08-26T18:25:00Z">
        <w:r w:rsidR="00DE0D71">
          <w:t>below.</w:t>
        </w:r>
      </w:ins>
    </w:p>
    <w:p w14:paraId="0B5A6C9D" w14:textId="0DA9E54F" w:rsidR="00002309" w:rsidRPr="00A82BF4" w:rsidRDefault="00335123" w:rsidP="00002309">
      <w:pPr>
        <w:rPr>
          <w:ins w:id="189" w:author="Rui" w:date="2020-08-25T21:10:00Z"/>
          <w:iCs/>
          <w:sz w:val="18"/>
          <w:szCs w:val="18"/>
        </w:rPr>
      </w:pPr>
      <m:oMathPara>
        <m:oMath>
          <m:sSub>
            <m:sSubPr>
              <m:ctrlPr>
                <w:ins w:id="190" w:author="Rui" w:date="2020-08-25T21:10:00Z">
                  <w:rPr>
                    <w:rFonts w:ascii="Cambria Math" w:hAnsi="Cambria Math"/>
                    <w:iCs/>
                    <w:sz w:val="18"/>
                    <w:szCs w:val="18"/>
                  </w:rPr>
                </w:ins>
              </m:ctrlPr>
            </m:sSubPr>
            <m:e>
              <m:r>
                <w:ins w:id="191" w:author="Rui" w:date="2020-08-25T21:10:00Z">
                  <m:rPr>
                    <m:sty m:val="p"/>
                  </m:rPr>
                  <w:rPr>
                    <w:rFonts w:ascii="Cambria Math" w:hAnsi="Cambria Math"/>
                    <w:sz w:val="18"/>
                    <w:szCs w:val="18"/>
                  </w:rPr>
                  <m:t>T</m:t>
                </w:ins>
              </m:r>
            </m:e>
            <m:sub>
              <m:r>
                <w:ins w:id="192" w:author="Rui" w:date="2020-08-25T21:10:00Z">
                  <m:rPr>
                    <m:sty m:val="p"/>
                  </m:rPr>
                  <w:rPr>
                    <w:rFonts w:ascii="Cambria Math" w:hAnsi="Cambria Math"/>
                    <w:sz w:val="18"/>
                    <w:szCs w:val="18"/>
                  </w:rPr>
                  <m:t>RSTD,Total</m:t>
                </w:ins>
              </m:r>
            </m:sub>
          </m:sSub>
          <m:r>
            <w:ins w:id="193" w:author="Rui" w:date="2020-08-25T21:10:00Z">
              <m:rPr>
                <m:sty m:val="p"/>
              </m:rPr>
              <w:rPr>
                <w:rFonts w:ascii="Cambria Math" w:hAnsi="Cambria Math"/>
                <w:sz w:val="18"/>
                <w:szCs w:val="18"/>
              </w:rPr>
              <m:t>=</m:t>
            </w:ins>
          </m:r>
          <m:nary>
            <m:naryPr>
              <m:chr m:val="∑"/>
              <m:limLoc m:val="undOvr"/>
              <m:ctrlPr>
                <w:ins w:id="194" w:author="Rui" w:date="2020-08-25T21:10:00Z">
                  <w:rPr>
                    <w:rFonts w:ascii="Cambria Math" w:hAnsi="Cambria Math"/>
                    <w:iCs/>
                    <w:sz w:val="18"/>
                    <w:szCs w:val="18"/>
                  </w:rPr>
                </w:ins>
              </m:ctrlPr>
            </m:naryPr>
            <m:sub>
              <m:r>
                <w:ins w:id="195" w:author="Rui" w:date="2020-08-25T21:10:00Z">
                  <m:rPr>
                    <m:sty m:val="p"/>
                  </m:rPr>
                  <w:rPr>
                    <w:rFonts w:ascii="Cambria Math" w:hAnsi="Cambria Math"/>
                    <w:sz w:val="18"/>
                    <w:szCs w:val="18"/>
                  </w:rPr>
                  <m:t>i=1</m:t>
                </w:ins>
              </m:r>
            </m:sub>
            <m:sup>
              <m:r>
                <w:ins w:id="196" w:author="Rui" w:date="2020-08-25T21:10:00Z">
                  <m:rPr>
                    <m:sty m:val="p"/>
                  </m:rPr>
                  <w:rPr>
                    <w:rFonts w:ascii="Cambria Math" w:hAnsi="Cambria Math"/>
                    <w:sz w:val="18"/>
                    <w:szCs w:val="18"/>
                  </w:rPr>
                  <m:t>L</m:t>
                </w:ins>
              </m:r>
            </m:sup>
            <m:e>
              <m:sSub>
                <m:sSubPr>
                  <m:ctrlPr>
                    <w:ins w:id="197" w:author="Rui" w:date="2020-08-25T21:10:00Z">
                      <w:rPr>
                        <w:rFonts w:ascii="Cambria Math" w:hAnsi="Cambria Math"/>
                        <w:iCs/>
                        <w:sz w:val="18"/>
                        <w:szCs w:val="18"/>
                      </w:rPr>
                    </w:ins>
                  </m:ctrlPr>
                </m:sSubPr>
                <m:e>
                  <m:r>
                    <w:ins w:id="198" w:author="Rui" w:date="2020-08-25T21:10:00Z">
                      <m:rPr>
                        <m:sty m:val="p"/>
                      </m:rPr>
                      <w:rPr>
                        <w:rFonts w:ascii="Cambria Math" w:hAnsi="Cambria Math"/>
                        <w:sz w:val="18"/>
                        <w:szCs w:val="18"/>
                      </w:rPr>
                      <m:t>T</m:t>
                    </w:ins>
                  </m:r>
                </m:e>
                <m:sub>
                  <m:r>
                    <w:ins w:id="199" w:author="Rui" w:date="2020-08-25T21:10:00Z">
                      <m:rPr>
                        <m:sty m:val="p"/>
                      </m:rPr>
                      <w:rPr>
                        <w:rFonts w:ascii="Cambria Math" w:hAnsi="Cambria Math"/>
                        <w:sz w:val="18"/>
                        <w:szCs w:val="18"/>
                      </w:rPr>
                      <m:t>RSTD,i</m:t>
                    </w:ins>
                  </m:r>
                </m:sub>
              </m:sSub>
              <m:r>
                <w:ins w:id="200" w:author="Rui" w:date="2020-08-25T21:10:00Z">
                  <m:rPr>
                    <m:sty m:val="p"/>
                  </m:rPr>
                  <w:rPr>
                    <w:rFonts w:ascii="Cambria Math" w:hAnsi="Cambria Math"/>
                    <w:sz w:val="18"/>
                    <w:szCs w:val="18"/>
                  </w:rPr>
                  <m:t xml:space="preserve">+ </m:t>
                </w:ins>
              </m:r>
              <m:d>
                <m:dPr>
                  <m:ctrlPr>
                    <w:ins w:id="201" w:author="Rui" w:date="2020-08-25T21:10:00Z">
                      <w:rPr>
                        <w:rFonts w:ascii="Cambria Math" w:hAnsi="Cambria Math"/>
                        <w:bCs/>
                        <w:iCs/>
                      </w:rPr>
                    </w:ins>
                  </m:ctrlPr>
                </m:dPr>
                <m:e>
                  <m:r>
                    <w:ins w:id="202" w:author="Rui" w:date="2020-08-25T21:10:00Z">
                      <m:rPr>
                        <m:sty m:val="p"/>
                      </m:rPr>
                      <w:rPr>
                        <w:rFonts w:ascii="Cambria Math" w:hAnsi="Cambria Math"/>
                        <w:lang w:eastAsia="zh-CN"/>
                      </w:rPr>
                      <m:t>L-1</m:t>
                    </w:ins>
                  </m:r>
                </m:e>
              </m:d>
              <m:r>
                <w:ins w:id="203" w:author="Rui" w:date="2020-08-25T21:10:00Z">
                  <m:rPr>
                    <m:sty m:val="p"/>
                  </m:rPr>
                  <w:rPr>
                    <w:rFonts w:ascii="Cambria Math" w:hAnsi="Cambria Math"/>
                    <w:lang w:eastAsia="zh-CN"/>
                  </w:rPr>
                  <m:t>*</m:t>
                </w:ins>
              </m:r>
              <m:func>
                <m:funcPr>
                  <m:ctrlPr>
                    <w:ins w:id="204" w:author="Rui" w:date="2020-08-25T21:10:00Z">
                      <w:rPr>
                        <w:rFonts w:ascii="Cambria Math" w:hAnsi="Cambria Math"/>
                        <w:bCs/>
                        <w:iCs/>
                      </w:rPr>
                    </w:ins>
                  </m:ctrlPr>
                </m:funcPr>
                <m:fName>
                  <m:r>
                    <w:ins w:id="205" w:author="Rui" w:date="2020-08-25T21:10:00Z">
                      <m:rPr>
                        <m:sty m:val="p"/>
                      </m:rPr>
                      <w:rPr>
                        <w:rFonts w:ascii="Cambria Math" w:hAnsi="Cambria Math"/>
                        <w:lang w:eastAsia="zh-CN"/>
                      </w:rPr>
                      <m:t>max</m:t>
                    </w:ins>
                  </m:r>
                </m:fName>
                <m:e>
                  <m:d>
                    <m:dPr>
                      <m:ctrlPr>
                        <w:ins w:id="206" w:author="Rui" w:date="2020-08-25T21:10:00Z">
                          <w:rPr>
                            <w:rFonts w:ascii="Cambria Math" w:hAnsi="Cambria Math"/>
                            <w:bCs/>
                            <w:iCs/>
                          </w:rPr>
                        </w:ins>
                      </m:ctrlPr>
                    </m:dPr>
                    <m:e>
                      <m:sSub>
                        <m:sSubPr>
                          <m:ctrlPr>
                            <w:ins w:id="207" w:author="Rui" w:date="2020-08-25T21:10:00Z">
                              <w:rPr>
                                <w:rFonts w:ascii="Cambria Math" w:hAnsi="Cambria Math"/>
                                <w:bCs/>
                                <w:iCs/>
                              </w:rPr>
                            </w:ins>
                          </m:ctrlPr>
                        </m:sSubPr>
                        <m:e>
                          <m:r>
                            <w:ins w:id="208" w:author="Rui" w:date="2020-08-25T21:10:00Z">
                              <m:rPr>
                                <m:sty m:val="p"/>
                              </m:rPr>
                              <w:rPr>
                                <w:rFonts w:ascii="Cambria Math" w:hAnsi="Cambria Math"/>
                                <w:lang w:eastAsia="zh-CN"/>
                              </w:rPr>
                              <m:t>T</m:t>
                            </w:ins>
                          </m:r>
                        </m:e>
                        <m:sub>
                          <m:r>
                            <w:ins w:id="209" w:author="Rui" w:date="2020-08-25T21:10:00Z">
                              <m:rPr>
                                <m:sty m:val="p"/>
                              </m:rPr>
                              <w:rPr>
                                <w:rFonts w:ascii="Cambria Math" w:hAnsi="Cambria Math"/>
                                <w:lang w:eastAsia="zh-CN"/>
                              </w:rPr>
                              <m:t>effect,i</m:t>
                            </w:ins>
                          </m:r>
                        </m:sub>
                      </m:sSub>
                    </m:e>
                  </m:d>
                </m:e>
              </m:func>
              <m:r>
                <w:ins w:id="210" w:author="Rui" w:date="2020-08-25T21:10:00Z">
                  <m:rPr>
                    <m:sty m:val="p"/>
                  </m:rPr>
                  <w:rPr>
                    <w:rFonts w:ascii="Cambria Math" w:hAnsi="Cambria Math"/>
                    <w:color w:val="0070C0"/>
                    <w:lang w:eastAsia="zh-CN"/>
                  </w:rPr>
                  <m:t xml:space="preserve"> </m:t>
                </w:ins>
              </m:r>
            </m:e>
          </m:nary>
        </m:oMath>
      </m:oMathPara>
    </w:p>
    <w:p w14:paraId="27057C35" w14:textId="3AD423B1" w:rsidR="00002309" w:rsidRDefault="00002309" w:rsidP="00002309">
      <w:pPr>
        <w:rPr>
          <w:ins w:id="211" w:author="I. Siomina" w:date="2020-08-26T18:26:00Z"/>
        </w:rPr>
      </w:pPr>
      <w:ins w:id="212" w:author="Rui" w:date="2020-08-25T21:10:00Z">
        <w:r>
          <w:t xml:space="preserve">where L is total number of positioning frequency layers. </w:t>
        </w:r>
      </w:ins>
    </w:p>
    <w:p w14:paraId="48CCB15B" w14:textId="622BEF38" w:rsidR="00DE0D71" w:rsidDel="00DE0D71" w:rsidRDefault="00DE0D71" w:rsidP="00002309">
      <w:pPr>
        <w:rPr>
          <w:ins w:id="213" w:author="Rui" w:date="2020-08-25T21:10:00Z"/>
          <w:del w:id="214" w:author="I. Siomina" w:date="2020-08-26T18:30:00Z"/>
        </w:rPr>
      </w:pPr>
    </w:p>
    <w:p w14:paraId="187AC770" w14:textId="76267BA8" w:rsidR="00002309" w:rsidRDefault="00002309" w:rsidP="00002309">
      <w:pPr>
        <w:rPr>
          <w:ins w:id="215" w:author="Rui" w:date="2020-08-25T21:10:00Z"/>
        </w:rPr>
      </w:pPr>
      <w:ins w:id="216" w:author="Rui" w:date="2020-08-25T21:10:00Z">
        <w:r>
          <w:t xml:space="preserve">If handover occurs while RSTD measurements are being </w:t>
        </w:r>
        <w:proofErr w:type="gramStart"/>
        <w:r>
          <w:t>performed</w:t>
        </w:r>
        <w:proofErr w:type="gramEnd"/>
        <w:r>
          <w:t xml:space="preserve"> then the UE shall complete the on</w:t>
        </w:r>
      </w:ins>
      <w:ins w:id="217" w:author="I. Siomina" w:date="2020-08-26T18:31:00Z">
        <w:r w:rsidR="00DE0D71">
          <w:t>-</w:t>
        </w:r>
      </w:ins>
      <w:ins w:id="218" w:author="Rui" w:date="2020-08-25T21:10:00Z">
        <w:r>
          <w:t xml:space="preserve">going positioning measurement session. The UE shall also meet the RSTD measurement and accuracy requirements.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t xml:space="preserve"> shall be as follows:</w:t>
        </w:r>
      </w:ins>
    </w:p>
    <w:p w14:paraId="3941C06C" w14:textId="75A357A9" w:rsidR="00002309" w:rsidRPr="00A82BF4" w:rsidRDefault="00335123" w:rsidP="00002309">
      <w:pPr>
        <w:jc w:val="center"/>
        <w:rPr>
          <w:ins w:id="219" w:author="Rui" w:date="2020-08-25T21:10:00Z"/>
          <w:rFonts w:ascii="Cambria Math" w:hAnsi="Cambria Math"/>
          <w:iCs/>
        </w:rPr>
      </w:pPr>
      <m:oMathPara>
        <m:oMath>
          <m:sSub>
            <m:sSubPr>
              <m:ctrlPr>
                <w:ins w:id="220" w:author="Rui" w:date="2020-08-25T21:10:00Z">
                  <w:rPr>
                    <w:rFonts w:ascii="Cambria Math" w:hAnsi="Cambria Math"/>
                    <w:iCs/>
                  </w:rPr>
                </w:ins>
              </m:ctrlPr>
            </m:sSubPr>
            <m:e>
              <m:r>
                <w:ins w:id="221" w:author="Rui" w:date="2020-08-25T21:10:00Z">
                  <m:rPr>
                    <m:sty m:val="p"/>
                  </m:rPr>
                  <w:rPr>
                    <w:rFonts w:ascii="Cambria Math" w:hAnsi="Cambria Math"/>
                  </w:rPr>
                  <m:t>T</m:t>
                </w:ins>
              </m:r>
            </m:e>
            <m:sub>
              <m:r>
                <w:ins w:id="222" w:author="Rui" w:date="2020-08-25T21:10:00Z">
                  <m:rPr>
                    <m:sty m:val="p"/>
                  </m:rPr>
                  <w:rPr>
                    <w:rFonts w:ascii="Cambria Math" w:hAnsi="Cambria Math"/>
                  </w:rPr>
                  <m:t>RSTD, total,HO</m:t>
                </w:ins>
              </m:r>
            </m:sub>
          </m:sSub>
          <m:r>
            <w:ins w:id="223" w:author="Rui" w:date="2020-08-25T21:10:00Z">
              <m:rPr>
                <m:sty m:val="p"/>
              </m:rPr>
              <w:rPr>
                <w:rFonts w:ascii="Cambria Math" w:hAnsi="Cambria Math"/>
              </w:rPr>
              <m:t>=</m:t>
            </w:ins>
          </m:r>
          <m:sSub>
            <m:sSubPr>
              <m:ctrlPr>
                <w:ins w:id="224" w:author="Rui" w:date="2020-08-25T21:10:00Z">
                  <w:rPr>
                    <w:rFonts w:ascii="Cambria Math" w:hAnsi="Cambria Math"/>
                    <w:iCs/>
                  </w:rPr>
                </w:ins>
              </m:ctrlPr>
            </m:sSubPr>
            <m:e>
              <m:r>
                <w:ins w:id="225" w:author="Rui" w:date="2020-08-25T21:10:00Z">
                  <m:rPr>
                    <m:sty m:val="p"/>
                  </m:rPr>
                  <w:rPr>
                    <w:rFonts w:ascii="Cambria Math" w:hAnsi="Cambria Math"/>
                  </w:rPr>
                  <m:t>T</m:t>
                </w:ins>
              </m:r>
            </m:e>
            <m:sub>
              <m:r>
                <w:ins w:id="226" w:author="Rui" w:date="2020-08-25T21:10:00Z">
                  <m:rPr>
                    <m:sty m:val="p"/>
                  </m:rPr>
                  <w:rPr>
                    <w:rFonts w:ascii="Cambria Math" w:hAnsi="Cambria Math"/>
                  </w:rPr>
                  <m:t>RSTD, Total</m:t>
                </w:ins>
              </m:r>
            </m:sub>
          </m:sSub>
          <m:r>
            <w:ins w:id="227" w:author="Rui" w:date="2020-08-25T21:10:00Z">
              <m:rPr>
                <m:sty m:val="p"/>
              </m:rPr>
              <w:rPr>
                <w:rFonts w:ascii="Cambria Math" w:hAnsi="Cambria Math"/>
              </w:rPr>
              <m:t>+K*</m:t>
            </w:ins>
          </m:r>
          <m:sSub>
            <m:sSubPr>
              <m:ctrlPr>
                <w:ins w:id="228" w:author="Rui" w:date="2020-08-25T21:10:00Z">
                  <w:rPr>
                    <w:rFonts w:ascii="Cambria Math" w:eastAsia="SimSun" w:hAnsi="Cambria Math"/>
                    <w:iCs/>
                  </w:rPr>
                </w:ins>
              </m:ctrlPr>
            </m:sSubPr>
            <m:e>
              <m:r>
                <w:ins w:id="229" w:author="Rui" w:date="2020-08-25T21:10:00Z">
                  <m:rPr>
                    <m:sty m:val="p"/>
                  </m:rPr>
                  <w:rPr>
                    <w:rFonts w:ascii="Cambria Math" w:eastAsia="SimSun" w:hAnsi="Cambria Math"/>
                    <w:lang w:eastAsia="zh-CN"/>
                  </w:rPr>
                  <m:t>T</m:t>
                </w:ins>
              </m:r>
            </m:e>
            <m:sub>
              <m:r>
                <w:ins w:id="230" w:author="Rui" w:date="2020-08-25T21:10:00Z">
                  <m:rPr>
                    <m:sty m:val="p"/>
                  </m:rPr>
                  <w:rPr>
                    <w:rFonts w:ascii="Cambria Math" w:eastAsia="SimSun" w:hAnsi="Cambria Math"/>
                    <w:lang w:eastAsia="zh-CN"/>
                  </w:rPr>
                  <m:t>effect</m:t>
                </w:ins>
              </m:r>
            </m:sub>
          </m:sSub>
          <m:r>
            <w:ins w:id="231" w:author="Rui" w:date="2020-08-25T21:10:00Z">
              <m:rPr>
                <m:sty m:val="p"/>
              </m:rPr>
              <w:rPr>
                <w:rFonts w:ascii="Cambria Math" w:eastAsia="SimSun" w:hAnsi="Cambria Math"/>
                <w:lang w:eastAsia="zh-CN"/>
              </w:rPr>
              <m:t>+</m:t>
            </w:ins>
          </m:r>
          <m:sSub>
            <m:sSubPr>
              <m:ctrlPr>
                <w:ins w:id="232" w:author="Rui" w:date="2020-08-25T21:10:00Z">
                  <w:rPr>
                    <w:rFonts w:ascii="Cambria Math" w:eastAsia="SimSun" w:hAnsi="Cambria Math"/>
                    <w:iCs/>
                  </w:rPr>
                </w:ins>
              </m:ctrlPr>
            </m:sSubPr>
            <m:e>
              <m:r>
                <w:ins w:id="233" w:author="Rui" w:date="2020-08-25T21:10:00Z">
                  <m:rPr>
                    <m:sty m:val="p"/>
                  </m:rPr>
                  <w:rPr>
                    <w:rFonts w:ascii="Cambria Math" w:eastAsia="SimSun" w:hAnsi="Cambria Math"/>
                    <w:lang w:eastAsia="zh-CN"/>
                  </w:rPr>
                  <m:t>T</m:t>
                </w:ins>
              </m:r>
            </m:e>
            <m:sub>
              <m:r>
                <w:ins w:id="234" w:author="Rui" w:date="2020-08-25T21:10:00Z">
                  <m:rPr>
                    <m:sty m:val="p"/>
                  </m:rPr>
                  <w:rPr>
                    <w:rFonts w:ascii="Cambria Math" w:eastAsia="SimSun" w:hAnsi="Cambria Math"/>
                    <w:lang w:eastAsia="zh-CN"/>
                  </w:rPr>
                  <m:t>HO</m:t>
                </w:ins>
              </m:r>
            </m:sub>
          </m:sSub>
          <m:r>
            <w:ins w:id="235" w:author="Rui" w:date="2020-08-25T21:10:00Z">
              <m:rPr>
                <m:sty m:val="p"/>
              </m:rPr>
              <w:rPr>
                <w:rFonts w:ascii="Cambria Math" w:eastAsia="SimSun" w:hAnsi="Cambria Math"/>
                <w:lang w:eastAsia="zh-CN"/>
              </w:rPr>
              <m:t xml:space="preserve">   </m:t>
            </w:ins>
          </m:r>
        </m:oMath>
      </m:oMathPara>
      <w:bookmarkStart w:id="236" w:name="_GoBack"/>
      <w:bookmarkEnd w:id="236"/>
    </w:p>
    <w:p w14:paraId="2A7FB392" w14:textId="77777777" w:rsidR="00002309" w:rsidRDefault="00002309" w:rsidP="00002309">
      <w:pPr>
        <w:rPr>
          <w:ins w:id="237" w:author="Rui" w:date="2020-08-25T21:10:00Z"/>
        </w:rPr>
      </w:pPr>
      <w:ins w:id="238" w:author="Rui" w:date="2020-08-25T21:10:00Z">
        <w:r>
          <w:t>where</w:t>
        </w:r>
      </w:ins>
    </w:p>
    <w:p w14:paraId="0018B4B2" w14:textId="77777777" w:rsidR="00002309" w:rsidRDefault="00002309" w:rsidP="00002309">
      <w:pPr>
        <w:pStyle w:val="B1"/>
        <w:ind w:left="0" w:firstLine="0"/>
        <w:rPr>
          <w:ins w:id="239" w:author="Rui" w:date="2020-08-25T21:10:00Z"/>
        </w:rPr>
      </w:pPr>
      <m:oMath>
        <m:r>
          <w:ins w:id="240" w:author="Rui" w:date="2020-08-25T21:10:00Z">
            <w:rPr>
              <w:rFonts w:ascii="Cambria Math" w:hAnsi="Cambria Math"/>
            </w:rPr>
            <m:t>K</m:t>
          </w:ins>
        </m:r>
      </m:oMath>
      <w:ins w:id="241" w:author="Rui" w:date="2020-08-25T21:10:00Z">
        <w:r>
          <w:rPr>
            <w:rFonts w:eastAsia="MS Mincho" w:cs="v4.2.0"/>
          </w:rPr>
          <w:t xml:space="preserve"> i</w:t>
        </w:r>
        <w:r>
          <w:t xml:space="preserve">s the number of times handover </w:t>
        </w:r>
        <w:proofErr w:type="gramStart"/>
        <w:r>
          <w:t>occurs</w:t>
        </w:r>
        <w:proofErr w:type="gramEnd"/>
        <w:r>
          <w:t xml:space="preserve">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ins>
    </w:p>
    <w:p w14:paraId="4ED8BD2C" w14:textId="77777777" w:rsidR="00002309" w:rsidRDefault="00335123" w:rsidP="00002309">
      <w:pPr>
        <w:pStyle w:val="B1"/>
        <w:ind w:left="0" w:firstLine="0"/>
        <w:rPr>
          <w:ins w:id="242" w:author="Rui" w:date="2020-08-25T21:10:00Z"/>
          <w:rFonts w:eastAsia="SimSun"/>
          <w:lang w:eastAsia="zh-CN"/>
        </w:rPr>
      </w:pPr>
      <m:oMath>
        <m:sSub>
          <m:sSubPr>
            <m:ctrlPr>
              <w:ins w:id="243" w:author="Rui" w:date="2020-08-25T21:10:00Z">
                <w:rPr>
                  <w:rFonts w:ascii="Cambria Math" w:eastAsia="SimSun" w:hAnsi="Cambria Math"/>
                </w:rPr>
              </w:ins>
            </m:ctrlPr>
          </m:sSubPr>
          <m:e>
            <m:r>
              <w:ins w:id="244" w:author="Rui" w:date="2020-08-25T21:10:00Z">
                <m:rPr>
                  <m:sty m:val="p"/>
                </m:rPr>
                <w:rPr>
                  <w:rFonts w:ascii="Cambria Math" w:eastAsia="SimSun" w:hAnsi="Cambria Math"/>
                  <w:lang w:eastAsia="zh-CN"/>
                </w:rPr>
                <m:t>T</m:t>
              </w:ins>
            </m:r>
          </m:e>
          <m:sub>
            <m:r>
              <w:ins w:id="245" w:author="Rui" w:date="2020-08-25T21:10:00Z">
                <m:rPr>
                  <m:sty m:val="p"/>
                </m:rPr>
                <w:rPr>
                  <w:rFonts w:ascii="Cambria Math" w:eastAsia="SimSun" w:hAnsi="Cambria Math"/>
                  <w:lang w:eastAsia="zh-CN"/>
                </w:rPr>
                <m:t>effect</m:t>
              </w:ins>
            </m:r>
          </m:sub>
        </m:sSub>
      </m:oMath>
      <w:ins w:id="246" w:author="Rui" w:date="2020-08-25T21:10:00Z">
        <w:r w:rsidR="00002309">
          <w:rPr>
            <w:lang w:eastAsia="zh-CN"/>
          </w:rPr>
          <w:t xml:space="preserve"> is the largest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oMath>
        <w:r w:rsidR="00002309">
          <w:rPr>
            <w:rFonts w:eastAsia="SimSun"/>
            <w:lang w:eastAsia="zh-CN"/>
          </w:rPr>
          <w:t xml:space="preserve"> among all PRS layers;</w:t>
        </w:r>
      </w:ins>
    </w:p>
    <w:p w14:paraId="6BDE16C7" w14:textId="77777777" w:rsidR="00002309" w:rsidRDefault="00335123" w:rsidP="00002309">
      <w:pPr>
        <w:pStyle w:val="B1"/>
        <w:ind w:left="0" w:firstLine="0"/>
        <w:rPr>
          <w:ins w:id="247" w:author="Rui" w:date="2020-08-25T21:10:00Z"/>
        </w:rPr>
      </w:pPr>
      <m:oMath>
        <m:sSub>
          <m:sSubPr>
            <m:ctrlPr>
              <w:ins w:id="248" w:author="Rui" w:date="2020-08-25T21:10:00Z">
                <w:rPr>
                  <w:rFonts w:ascii="Cambria Math" w:eastAsia="SimSun" w:hAnsi="Cambria Math"/>
                  <w:i/>
                </w:rPr>
              </w:ins>
            </m:ctrlPr>
          </m:sSubPr>
          <m:e>
            <m:r>
              <w:ins w:id="249" w:author="Rui" w:date="2020-08-25T21:10:00Z">
                <m:rPr>
                  <m:sty m:val="p"/>
                </m:rPr>
                <w:rPr>
                  <w:rFonts w:ascii="Cambria Math" w:eastAsia="SimSun" w:hAnsi="Cambria Math"/>
                  <w:lang w:eastAsia="zh-CN"/>
                </w:rPr>
                <m:t>T</m:t>
              </w:ins>
            </m:r>
          </m:e>
          <m:sub>
            <m:r>
              <w:ins w:id="250" w:author="Rui" w:date="2020-08-25T21:10:00Z">
                <m:rPr>
                  <m:sty m:val="p"/>
                </m:rPr>
                <w:rPr>
                  <w:rFonts w:ascii="Cambria Math" w:eastAsia="SimSun" w:hAnsi="Cambria Math"/>
                  <w:lang w:eastAsia="zh-CN"/>
                </w:rPr>
                <m:t>HO</m:t>
              </w:ins>
            </m:r>
          </m:sub>
        </m:sSub>
        <m:r>
          <w:ins w:id="251" w:author="Rui" w:date="2020-08-25T21:10:00Z">
            <w:rPr>
              <w:rFonts w:ascii="Cambria Math" w:eastAsia="SimSun" w:hAnsi="Cambria Math"/>
              <w:lang w:eastAsia="zh-CN"/>
            </w:rPr>
            <m:t xml:space="preserve"> </m:t>
          </w:ins>
        </m:r>
      </m:oMath>
      <w:ins w:id="252" w:author="Rui" w:date="2020-08-25T21:10:00Z">
        <w:r w:rsidR="00002309">
          <w:t xml:space="preserve">is the time during which the RSTD measurement may not be possible due to handover; it can be up to </w:t>
        </w:r>
        <w:proofErr w:type="spellStart"/>
        <w:r w:rsidR="00002309">
          <w:rPr>
            <w:rFonts w:cs="v4.2.0"/>
          </w:rPr>
          <w:t>T</w:t>
        </w:r>
        <w:r w:rsidR="00002309">
          <w:rPr>
            <w:rFonts w:cs="v4.2.0"/>
            <w:vertAlign w:val="subscript"/>
          </w:rPr>
          <w:t>interrupt</w:t>
        </w:r>
        <w:proofErr w:type="spellEnd"/>
        <w:r w:rsidR="00002309">
          <w:t xml:space="preserve"> as defined in clause 6.1.</w:t>
        </w:r>
      </w:ins>
    </w:p>
    <w:p w14:paraId="421CB6F2" w14:textId="77777777" w:rsidR="00002309" w:rsidRDefault="00002309" w:rsidP="00002309">
      <w:pPr>
        <w:rPr>
          <w:ins w:id="253" w:author="Rui" w:date="2020-08-25T21:10:00Z"/>
          <w:rFonts w:eastAsia="MS Mincho" w:cs="v4.2.0"/>
        </w:rPr>
      </w:pPr>
    </w:p>
    <w:p w14:paraId="62A3360F" w14:textId="77777777" w:rsidR="00002309" w:rsidRDefault="00002309" w:rsidP="00002309">
      <w:pPr>
        <w:rPr>
          <w:ins w:id="254" w:author="Rui" w:date="2020-08-25T21:10:00Z"/>
          <w:snapToGrid w:val="0"/>
          <w:highlight w:val="yellow"/>
        </w:rPr>
      </w:pPr>
    </w:p>
    <w:p w14:paraId="4D82CE38" w14:textId="77777777" w:rsidR="00002309" w:rsidRDefault="00002309" w:rsidP="00002309">
      <w:pPr>
        <w:rPr>
          <w:ins w:id="255" w:author="Rui" w:date="2020-08-25T21:10:00Z"/>
        </w:rPr>
      </w:pPr>
    </w:p>
    <w:p w14:paraId="125467AC" w14:textId="3D5A05CA" w:rsidR="00724C94" w:rsidRPr="00A41B94" w:rsidRDefault="000743B3" w:rsidP="00A27E61">
      <w:del w:id="256" w:author="Huang, Rui" w:date="2020-06-03T18:15:00Z">
        <w:r w:rsidRPr="000743B3" w:rsidDel="00A27E61">
          <w:rPr>
            <w:rFonts w:asciiTheme="minorHAnsi" w:eastAsia="MS Mincho" w:hAnsiTheme="minorHAnsi" w:cs="v4.2.0"/>
            <w:sz w:val="18"/>
            <w:szCs w:val="18"/>
            <w:lang w:val="en-US"/>
          </w:rPr>
          <w:fldChar w:fldCharType="begin"/>
        </w:r>
        <w:r w:rsidRPr="000743B3" w:rsidDel="00A27E61">
          <w:rPr>
            <w:rFonts w:asciiTheme="minorHAnsi" w:eastAsia="MS Mincho" w:hAnsiTheme="minorHAnsi" w:cs="v4.2.0"/>
            <w:sz w:val="18"/>
            <w:szCs w:val="18"/>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r w:rsidRPr="000743B3" w:rsidDel="00A27E61">
          <w:rPr>
            <w:rFonts w:asciiTheme="minorHAnsi" w:eastAsia="MS Mincho" w:hAnsiTheme="minorHAnsi" w:cs="v4.2.0"/>
            <w:sz w:val="22"/>
            <w:szCs w:val="22"/>
            <w:lang w:val="en-US"/>
          </w:rPr>
          <w:fldChar w:fldCharType="begin"/>
        </w:r>
        <w:r w:rsidRPr="000743B3" w:rsidDel="00A27E61">
          <w:rPr>
            <w:rFonts w:asciiTheme="minorHAnsi" w:eastAsia="MS Mincho" w:hAnsiTheme="minorHAnsi" w:cs="v4.2.0"/>
            <w:sz w:val="22"/>
            <w:szCs w:val="22"/>
            <w:lang w:val="en-US"/>
          </w:rPr>
          <w:fldChar w:fldCharType="end"/>
        </w:r>
      </w:del>
    </w:p>
    <w:p w14:paraId="4B19E63C" w14:textId="3817FD14" w:rsidR="00724C94" w:rsidRDefault="00724C94" w:rsidP="00724C94">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w:t>
      </w:r>
      <w:r w:rsidR="00465417">
        <w:rPr>
          <w:color w:val="C00000"/>
        </w:rPr>
        <w:t>1</w:t>
      </w:r>
      <w:r>
        <w:rPr>
          <w:color w:val="C00000"/>
        </w:rPr>
        <w:t xml:space="preserve"> </w:t>
      </w:r>
      <w:r w:rsidRPr="00054CAA">
        <w:rPr>
          <w:color w:val="C00000"/>
        </w:rPr>
        <w:t>&gt;&gt;</w:t>
      </w:r>
    </w:p>
    <w:p w14:paraId="3BA260D7" w14:textId="77777777" w:rsidR="00724C94" w:rsidDel="00185BFB" w:rsidRDefault="00724C94" w:rsidP="00185BFB">
      <w:pPr>
        <w:pStyle w:val="Heading2"/>
        <w:ind w:left="0" w:firstLine="0"/>
        <w:rPr>
          <w:del w:id="257" w:author="Huang, Rui" w:date="2020-08-07T14:14:00Z"/>
          <w:color w:val="C00000"/>
        </w:rPr>
      </w:pPr>
    </w:p>
    <w:p w14:paraId="5F69F829" w14:textId="003CD242" w:rsidR="00724C94" w:rsidDel="00185BFB" w:rsidRDefault="00724C94" w:rsidP="00724C94">
      <w:pPr>
        <w:rPr>
          <w:del w:id="258" w:author="Huang, Rui" w:date="2020-08-07T14:14:00Z"/>
        </w:rPr>
      </w:pPr>
    </w:p>
    <w:p w14:paraId="7F6237D9" w14:textId="77777777" w:rsidR="00724C94" w:rsidRPr="00A635EF" w:rsidRDefault="00724C94" w:rsidP="00724C94"/>
    <w:p w14:paraId="0DED4B95" w14:textId="77777777" w:rsidR="00DB00BA" w:rsidRDefault="00335123"/>
    <w:sectPr w:rsidR="00DB00B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3C559" w14:textId="77777777" w:rsidR="00335123" w:rsidRDefault="00335123">
      <w:pPr>
        <w:spacing w:after="0"/>
      </w:pPr>
      <w:r>
        <w:separator/>
      </w:r>
    </w:p>
  </w:endnote>
  <w:endnote w:type="continuationSeparator" w:id="0">
    <w:p w14:paraId="57F7BC83" w14:textId="77777777" w:rsidR="00335123" w:rsidRDefault="003351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A564F" w14:textId="77777777" w:rsidR="00335123" w:rsidRDefault="00335123">
      <w:pPr>
        <w:spacing w:after="0"/>
      </w:pPr>
      <w:r>
        <w:separator/>
      </w:r>
    </w:p>
  </w:footnote>
  <w:footnote w:type="continuationSeparator" w:id="0">
    <w:p w14:paraId="4EF980B9" w14:textId="77777777" w:rsidR="00335123" w:rsidRDefault="003351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582CE" w14:textId="77777777" w:rsidR="00F42BF4" w:rsidRDefault="00074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06F9" w14:textId="77777777" w:rsidR="00F42BF4" w:rsidRDefault="003351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AFF96" w14:textId="77777777" w:rsidR="00F42BF4" w:rsidRDefault="000743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17636" w14:textId="77777777" w:rsidR="00F42BF4" w:rsidRDefault="003351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0806"/>
    <w:multiLevelType w:val="hybridMultilevel"/>
    <w:tmpl w:val="0B3ECCA6"/>
    <w:lvl w:ilvl="0" w:tplc="AF2EF3BC">
      <w:start w:val="1"/>
      <w:numFmt w:val="bullet"/>
      <w:lvlText w:val="-"/>
      <w:lvlJc w:val="left"/>
      <w:pPr>
        <w:ind w:left="720" w:hanging="360"/>
      </w:pPr>
      <w:rPr>
        <w:rFonts w:ascii="Arial" w:eastAsia="Times New Roman" w:hAnsi="Aria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
    <w15:presenceInfo w15:providerId="AD" w15:userId="S::rui.huang@intel.com::2b60e985-b2bb-4704-b9fe-58fc6af4a968"/>
  </w15:person>
  <w15:person w15:author="I. Siomina">
    <w15:presenceInfo w15:providerId="None" w15:userId="I. Siomina"/>
  </w15:person>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C94"/>
    <w:rsid w:val="00002309"/>
    <w:rsid w:val="000743B3"/>
    <w:rsid w:val="00081991"/>
    <w:rsid w:val="00185BFB"/>
    <w:rsid w:val="001A57D1"/>
    <w:rsid w:val="00252882"/>
    <w:rsid w:val="00272684"/>
    <w:rsid w:val="00285879"/>
    <w:rsid w:val="002A72B8"/>
    <w:rsid w:val="002C46E5"/>
    <w:rsid w:val="00335123"/>
    <w:rsid w:val="0035027D"/>
    <w:rsid w:val="00353120"/>
    <w:rsid w:val="00440D39"/>
    <w:rsid w:val="00465417"/>
    <w:rsid w:val="004B1DEC"/>
    <w:rsid w:val="00520DA4"/>
    <w:rsid w:val="00521BAD"/>
    <w:rsid w:val="00580CE7"/>
    <w:rsid w:val="005A06EF"/>
    <w:rsid w:val="005A2E00"/>
    <w:rsid w:val="005E6AEF"/>
    <w:rsid w:val="00637010"/>
    <w:rsid w:val="00660C46"/>
    <w:rsid w:val="00663817"/>
    <w:rsid w:val="00663DB3"/>
    <w:rsid w:val="00692CEA"/>
    <w:rsid w:val="006E273E"/>
    <w:rsid w:val="00714BF5"/>
    <w:rsid w:val="00724C94"/>
    <w:rsid w:val="007F453B"/>
    <w:rsid w:val="00837969"/>
    <w:rsid w:val="00897275"/>
    <w:rsid w:val="008D7AC6"/>
    <w:rsid w:val="0099590A"/>
    <w:rsid w:val="00A107FC"/>
    <w:rsid w:val="00A246CF"/>
    <w:rsid w:val="00A27E61"/>
    <w:rsid w:val="00A82BF4"/>
    <w:rsid w:val="00AC375E"/>
    <w:rsid w:val="00BC2C07"/>
    <w:rsid w:val="00BC4B8A"/>
    <w:rsid w:val="00BC5CF3"/>
    <w:rsid w:val="00C63571"/>
    <w:rsid w:val="00C94106"/>
    <w:rsid w:val="00D04E53"/>
    <w:rsid w:val="00D1021D"/>
    <w:rsid w:val="00D15EDB"/>
    <w:rsid w:val="00D16F7A"/>
    <w:rsid w:val="00D17C66"/>
    <w:rsid w:val="00D30A65"/>
    <w:rsid w:val="00D80408"/>
    <w:rsid w:val="00DE0D71"/>
    <w:rsid w:val="00DF3F3B"/>
    <w:rsid w:val="00E22956"/>
    <w:rsid w:val="00E458CD"/>
    <w:rsid w:val="00E73D1C"/>
    <w:rsid w:val="00E75EB7"/>
    <w:rsid w:val="00E87FB8"/>
    <w:rsid w:val="00ED0DD2"/>
    <w:rsid w:val="00EE0CE7"/>
    <w:rsid w:val="00EE6A51"/>
    <w:rsid w:val="00FD5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7AECD"/>
  <w15:chartTrackingRefBased/>
  <w15:docId w15:val="{F4F30937-FA86-4561-A9DD-5249F526D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C94"/>
    <w:pPr>
      <w:spacing w:after="180" w:line="240" w:lineRule="auto"/>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724C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24C94"/>
    <w:pPr>
      <w:spacing w:before="180" w:after="180"/>
      <w:ind w:left="1134" w:hanging="1134"/>
      <w:outlineLvl w:val="1"/>
    </w:pPr>
    <w:rPr>
      <w:rFonts w:ascii="Arial" w:eastAsiaTheme="minorEastAsia" w:hAnsi="Arial" w:cs="Times New Roman"/>
      <w:color w:val="auto"/>
      <w:szCs w:val="20"/>
    </w:rPr>
  </w:style>
  <w:style w:type="paragraph" w:styleId="Heading3">
    <w:name w:val="heading 3"/>
    <w:basedOn w:val="Heading2"/>
    <w:next w:val="Normal"/>
    <w:link w:val="Heading3Char"/>
    <w:qFormat/>
    <w:rsid w:val="00724C94"/>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24C94"/>
    <w:rPr>
      <w:rFonts w:ascii="Arial" w:hAnsi="Arial" w:cs="Times New Roman"/>
      <w:sz w:val="32"/>
      <w:szCs w:val="20"/>
      <w:lang w:val="en-GB" w:eastAsia="en-US"/>
    </w:rPr>
  </w:style>
  <w:style w:type="character" w:customStyle="1" w:styleId="Heading3Char">
    <w:name w:val="Heading 3 Char"/>
    <w:basedOn w:val="DefaultParagraphFont"/>
    <w:link w:val="Heading3"/>
    <w:rsid w:val="00724C94"/>
    <w:rPr>
      <w:rFonts w:ascii="Arial" w:hAnsi="Arial" w:cs="Times New Roman"/>
      <w:sz w:val="28"/>
      <w:szCs w:val="20"/>
      <w:lang w:val="en-GB" w:eastAsia="en-US"/>
    </w:rPr>
  </w:style>
  <w:style w:type="paragraph" w:styleId="Header">
    <w:name w:val="header"/>
    <w:link w:val="HeaderChar"/>
    <w:rsid w:val="00724C94"/>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basedOn w:val="DefaultParagraphFont"/>
    <w:link w:val="Header"/>
    <w:rsid w:val="00724C94"/>
    <w:rPr>
      <w:rFonts w:ascii="Arial" w:hAnsi="Arial" w:cs="Times New Roman"/>
      <w:b/>
      <w:noProof/>
      <w:sz w:val="18"/>
      <w:szCs w:val="20"/>
      <w:lang w:val="en-GB" w:eastAsia="en-US"/>
    </w:rPr>
  </w:style>
  <w:style w:type="paragraph" w:customStyle="1" w:styleId="TAH">
    <w:name w:val="TAH"/>
    <w:basedOn w:val="TAC"/>
    <w:link w:val="TAHCar"/>
    <w:qFormat/>
    <w:rsid w:val="00724C94"/>
    <w:rPr>
      <w:b/>
    </w:rPr>
  </w:style>
  <w:style w:type="paragraph" w:customStyle="1" w:styleId="TAC">
    <w:name w:val="TAC"/>
    <w:basedOn w:val="TAL"/>
    <w:link w:val="TACChar"/>
    <w:qFormat/>
    <w:rsid w:val="00724C94"/>
    <w:pPr>
      <w:jc w:val="center"/>
    </w:pPr>
  </w:style>
  <w:style w:type="paragraph" w:customStyle="1" w:styleId="TH">
    <w:name w:val="TH"/>
    <w:basedOn w:val="Normal"/>
    <w:link w:val="THChar"/>
    <w:qFormat/>
    <w:rsid w:val="00724C94"/>
    <w:pPr>
      <w:keepNext/>
      <w:keepLines/>
      <w:spacing w:before="60"/>
      <w:jc w:val="center"/>
    </w:pPr>
    <w:rPr>
      <w:rFonts w:ascii="Arial" w:hAnsi="Arial"/>
      <w:b/>
    </w:rPr>
  </w:style>
  <w:style w:type="paragraph" w:customStyle="1" w:styleId="TAN">
    <w:name w:val="TAN"/>
    <w:basedOn w:val="TAL"/>
    <w:link w:val="TANChar"/>
    <w:qFormat/>
    <w:rsid w:val="00724C94"/>
    <w:pPr>
      <w:ind w:left="851" w:hanging="851"/>
    </w:pPr>
  </w:style>
  <w:style w:type="paragraph" w:customStyle="1" w:styleId="TAL">
    <w:name w:val="TAL"/>
    <w:basedOn w:val="Normal"/>
    <w:link w:val="TALCar"/>
    <w:qFormat/>
    <w:rsid w:val="00724C94"/>
    <w:pPr>
      <w:keepNext/>
      <w:keepLines/>
      <w:spacing w:after="0"/>
    </w:pPr>
    <w:rPr>
      <w:rFonts w:ascii="Arial" w:hAnsi="Arial"/>
      <w:sz w:val="18"/>
    </w:rPr>
  </w:style>
  <w:style w:type="paragraph" w:customStyle="1" w:styleId="B1">
    <w:name w:val="B1"/>
    <w:basedOn w:val="List"/>
    <w:link w:val="B1Char"/>
    <w:rsid w:val="00724C94"/>
    <w:pPr>
      <w:ind w:left="568" w:hanging="284"/>
      <w:contextualSpacing w:val="0"/>
    </w:pPr>
  </w:style>
  <w:style w:type="paragraph" w:customStyle="1" w:styleId="CRCoverPage">
    <w:name w:val="CR Cover Page"/>
    <w:link w:val="CRCoverPageChar"/>
    <w:rsid w:val="00724C94"/>
    <w:pPr>
      <w:spacing w:after="120" w:line="240" w:lineRule="auto"/>
    </w:pPr>
    <w:rPr>
      <w:rFonts w:ascii="Arial" w:hAnsi="Arial" w:cs="Times New Roman"/>
      <w:sz w:val="20"/>
      <w:szCs w:val="20"/>
      <w:lang w:val="en-GB" w:eastAsia="en-US"/>
    </w:rPr>
  </w:style>
  <w:style w:type="character" w:styleId="Hyperlink">
    <w:name w:val="Hyperlink"/>
    <w:rsid w:val="00724C94"/>
    <w:rPr>
      <w:color w:val="0000FF"/>
      <w:u w:val="single"/>
    </w:rPr>
  </w:style>
  <w:style w:type="character" w:customStyle="1" w:styleId="TALCar">
    <w:name w:val="TAL Car"/>
    <w:link w:val="TAL"/>
    <w:qFormat/>
    <w:rsid w:val="00724C94"/>
    <w:rPr>
      <w:rFonts w:ascii="Arial" w:hAnsi="Arial" w:cs="Times New Roman"/>
      <w:sz w:val="18"/>
      <w:szCs w:val="20"/>
      <w:lang w:val="en-GB" w:eastAsia="en-US"/>
    </w:rPr>
  </w:style>
  <w:style w:type="character" w:customStyle="1" w:styleId="TACChar">
    <w:name w:val="TAC Char"/>
    <w:link w:val="TAC"/>
    <w:qFormat/>
    <w:rsid w:val="00724C94"/>
    <w:rPr>
      <w:rFonts w:ascii="Arial" w:hAnsi="Arial" w:cs="Times New Roman"/>
      <w:sz w:val="18"/>
      <w:szCs w:val="20"/>
      <w:lang w:val="en-GB" w:eastAsia="en-US"/>
    </w:rPr>
  </w:style>
  <w:style w:type="character" w:customStyle="1" w:styleId="THChar">
    <w:name w:val="TH Char"/>
    <w:link w:val="TH"/>
    <w:qFormat/>
    <w:rsid w:val="00724C94"/>
    <w:rPr>
      <w:rFonts w:ascii="Arial" w:hAnsi="Arial" w:cs="Times New Roman"/>
      <w:b/>
      <w:sz w:val="20"/>
      <w:szCs w:val="20"/>
      <w:lang w:val="en-GB" w:eastAsia="en-US"/>
    </w:rPr>
  </w:style>
  <w:style w:type="character" w:customStyle="1" w:styleId="TAHCar">
    <w:name w:val="TAH Car"/>
    <w:link w:val="TAH"/>
    <w:qFormat/>
    <w:rsid w:val="00724C94"/>
    <w:rPr>
      <w:rFonts w:ascii="Arial" w:hAnsi="Arial" w:cs="Times New Roman"/>
      <w:b/>
      <w:sz w:val="18"/>
      <w:szCs w:val="20"/>
      <w:lang w:val="en-GB" w:eastAsia="en-US"/>
    </w:rPr>
  </w:style>
  <w:style w:type="character" w:customStyle="1" w:styleId="TANChar">
    <w:name w:val="TAN Char"/>
    <w:link w:val="TAN"/>
    <w:rsid w:val="00724C94"/>
    <w:rPr>
      <w:rFonts w:ascii="Arial" w:hAnsi="Arial" w:cs="Times New Roman"/>
      <w:sz w:val="18"/>
      <w:szCs w:val="20"/>
      <w:lang w:val="en-GB" w:eastAsia="en-US"/>
    </w:rPr>
  </w:style>
  <w:style w:type="character" w:customStyle="1" w:styleId="B1Char">
    <w:name w:val="B1 Char"/>
    <w:link w:val="B1"/>
    <w:rsid w:val="00724C94"/>
    <w:rPr>
      <w:rFonts w:ascii="Times New Roman" w:hAnsi="Times New Roman" w:cs="Times New Roman"/>
      <w:sz w:val="20"/>
      <w:szCs w:val="20"/>
      <w:lang w:val="en-GB" w:eastAsia="en-US"/>
    </w:rPr>
  </w:style>
  <w:style w:type="character" w:customStyle="1" w:styleId="CRCoverPageChar">
    <w:name w:val="CR Cover Page Char"/>
    <w:link w:val="CRCoverPage"/>
    <w:locked/>
    <w:rsid w:val="00724C94"/>
    <w:rPr>
      <w:rFonts w:ascii="Arial" w:hAnsi="Arial" w:cs="Times New Roman"/>
      <w:sz w:val="20"/>
      <w:szCs w:val="20"/>
      <w:lang w:val="en-GB" w:eastAsia="en-US"/>
    </w:rPr>
  </w:style>
  <w:style w:type="character" w:customStyle="1" w:styleId="Heading1Char">
    <w:name w:val="Heading 1 Char"/>
    <w:basedOn w:val="DefaultParagraphFont"/>
    <w:link w:val="Heading1"/>
    <w:uiPriority w:val="9"/>
    <w:rsid w:val="00724C94"/>
    <w:rPr>
      <w:rFonts w:asciiTheme="majorHAnsi" w:eastAsiaTheme="majorEastAsia" w:hAnsiTheme="majorHAnsi" w:cstheme="majorBidi"/>
      <w:color w:val="2F5496" w:themeColor="accent1" w:themeShade="BF"/>
      <w:sz w:val="32"/>
      <w:szCs w:val="32"/>
      <w:lang w:val="en-GB" w:eastAsia="en-US"/>
    </w:rPr>
  </w:style>
  <w:style w:type="paragraph" w:styleId="List">
    <w:name w:val="List"/>
    <w:basedOn w:val="Normal"/>
    <w:uiPriority w:val="99"/>
    <w:semiHidden/>
    <w:unhideWhenUsed/>
    <w:rsid w:val="00724C94"/>
    <w:pPr>
      <w:ind w:left="283" w:hanging="283"/>
      <w:contextualSpacing/>
    </w:pPr>
  </w:style>
  <w:style w:type="paragraph" w:styleId="BalloonText">
    <w:name w:val="Balloon Text"/>
    <w:basedOn w:val="Normal"/>
    <w:link w:val="BalloonTextChar"/>
    <w:uiPriority w:val="99"/>
    <w:semiHidden/>
    <w:unhideWhenUsed/>
    <w:rsid w:val="006E273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273E"/>
    <w:rPr>
      <w:rFonts w:ascii="Segoe UI" w:hAnsi="Segoe UI" w:cs="Segoe UI"/>
      <w:sz w:val="18"/>
      <w:szCs w:val="18"/>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2C46E5"/>
    <w:pPr>
      <w:spacing w:after="160" w:line="259" w:lineRule="auto"/>
      <w:ind w:left="720"/>
      <w:contextualSpacing/>
    </w:pPr>
    <w:rPr>
      <w:rFonts w:asciiTheme="minorHAnsi" w:hAnsiTheme="minorHAnsi" w:cstheme="minorBidi"/>
      <w:sz w:val="22"/>
      <w:szCs w:val="22"/>
      <w:lang w:val="en-US" w:eastAsia="zh-CN"/>
    </w:rPr>
  </w:style>
  <w:style w:type="paragraph" w:styleId="BodyText">
    <w:name w:val="Body Text"/>
    <w:basedOn w:val="Normal"/>
    <w:link w:val="BodyTextChar"/>
    <w:uiPriority w:val="99"/>
    <w:unhideWhenUsed/>
    <w:rsid w:val="002C46E5"/>
    <w:pPr>
      <w:spacing w:after="120" w:line="259" w:lineRule="auto"/>
    </w:pPr>
    <w:rPr>
      <w:rFonts w:asciiTheme="minorHAnsi" w:hAnsiTheme="minorHAnsi" w:cstheme="minorBidi"/>
      <w:sz w:val="22"/>
      <w:szCs w:val="22"/>
      <w:lang w:val="en-US" w:eastAsia="zh-CN"/>
    </w:rPr>
  </w:style>
  <w:style w:type="character" w:customStyle="1" w:styleId="BodyTextChar">
    <w:name w:val="Body Text Char"/>
    <w:basedOn w:val="DefaultParagraphFont"/>
    <w:link w:val="BodyText"/>
    <w:uiPriority w:val="99"/>
    <w:rsid w:val="002C46E5"/>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2C46E5"/>
  </w:style>
  <w:style w:type="paragraph" w:styleId="Revision">
    <w:name w:val="Revision"/>
    <w:hidden/>
    <w:uiPriority w:val="99"/>
    <w:semiHidden/>
    <w:rsid w:val="00185BFB"/>
    <w:pPr>
      <w:spacing w:after="0" w:line="240" w:lineRule="auto"/>
    </w:pPr>
    <w:rPr>
      <w:rFonts w:ascii="Times New Roman" w:hAnsi="Times New Roman" w:cs="Times New Roman"/>
      <w:sz w:val="20"/>
      <w:szCs w:val="20"/>
      <w:lang w:val="en-GB" w:eastAsia="en-US"/>
    </w:rPr>
  </w:style>
  <w:style w:type="paragraph" w:styleId="CommentText">
    <w:name w:val="annotation text"/>
    <w:basedOn w:val="Normal"/>
    <w:link w:val="CommentTextChar"/>
    <w:uiPriority w:val="99"/>
    <w:semiHidden/>
    <w:unhideWhenUsed/>
    <w:rsid w:val="00285879"/>
  </w:style>
  <w:style w:type="character" w:customStyle="1" w:styleId="CommentTextChar">
    <w:name w:val="Comment Text Char"/>
    <w:basedOn w:val="DefaultParagraphFont"/>
    <w:link w:val="CommentText"/>
    <w:uiPriority w:val="99"/>
    <w:semiHidden/>
    <w:rsid w:val="00285879"/>
    <w:rPr>
      <w:rFonts w:ascii="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285879"/>
    <w:rPr>
      <w:sz w:val="16"/>
      <w:szCs w:val="16"/>
    </w:rPr>
  </w:style>
  <w:style w:type="paragraph" w:styleId="CommentSubject">
    <w:name w:val="annotation subject"/>
    <w:basedOn w:val="CommentText"/>
    <w:next w:val="CommentText"/>
    <w:link w:val="CommentSubjectChar"/>
    <w:uiPriority w:val="99"/>
    <w:semiHidden/>
    <w:unhideWhenUsed/>
    <w:rsid w:val="00897275"/>
    <w:rPr>
      <w:b/>
      <w:bCs/>
    </w:rPr>
  </w:style>
  <w:style w:type="character" w:customStyle="1" w:styleId="CommentSubjectChar">
    <w:name w:val="Comment Subject Char"/>
    <w:basedOn w:val="CommentTextChar"/>
    <w:link w:val="CommentSubject"/>
    <w:uiPriority w:val="99"/>
    <w:semiHidden/>
    <w:rsid w:val="00897275"/>
    <w:rPr>
      <w:rFonts w:ascii="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894980">
      <w:bodyDiv w:val="1"/>
      <w:marLeft w:val="0"/>
      <w:marRight w:val="0"/>
      <w:marTop w:val="0"/>
      <w:marBottom w:val="0"/>
      <w:divBdr>
        <w:top w:val="none" w:sz="0" w:space="0" w:color="auto"/>
        <w:left w:val="none" w:sz="0" w:space="0" w:color="auto"/>
        <w:bottom w:val="none" w:sz="0" w:space="0" w:color="auto"/>
        <w:right w:val="none" w:sz="0" w:space="0" w:color="auto"/>
      </w:divBdr>
    </w:div>
    <w:div w:id="791248667">
      <w:bodyDiv w:val="1"/>
      <w:marLeft w:val="0"/>
      <w:marRight w:val="0"/>
      <w:marTop w:val="0"/>
      <w:marBottom w:val="0"/>
      <w:divBdr>
        <w:top w:val="none" w:sz="0" w:space="0" w:color="auto"/>
        <w:left w:val="none" w:sz="0" w:space="0" w:color="auto"/>
        <w:bottom w:val="none" w:sz="0" w:space="0" w:color="auto"/>
        <w:right w:val="none" w:sz="0" w:space="0" w:color="auto"/>
      </w:divBdr>
    </w:div>
    <w:div w:id="1234462389">
      <w:bodyDiv w:val="1"/>
      <w:marLeft w:val="0"/>
      <w:marRight w:val="0"/>
      <w:marTop w:val="0"/>
      <w:marBottom w:val="0"/>
      <w:divBdr>
        <w:top w:val="none" w:sz="0" w:space="0" w:color="auto"/>
        <w:left w:val="none" w:sz="0" w:space="0" w:color="auto"/>
        <w:bottom w:val="none" w:sz="0" w:space="0" w:color="auto"/>
        <w:right w:val="none" w:sz="0" w:space="0" w:color="auto"/>
      </w:divBdr>
    </w:div>
    <w:div w:id="149987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953</Words>
  <Characters>5215</Characters>
  <Application>Microsoft Office Word</Application>
  <DocSecurity>0</DocSecurity>
  <Lines>192</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CTPClassification=CTP_NT</cp:keywords>
  <dc:description/>
  <cp:lastModifiedBy>Huang, Rui</cp:lastModifiedBy>
  <cp:revision>5</cp:revision>
  <dcterms:created xsi:type="dcterms:W3CDTF">2020-08-27T01:07:00Z</dcterms:created>
  <dcterms:modified xsi:type="dcterms:W3CDTF">2020-08-27T01:24:00Z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f6ba451c-6f67-4dff-bb00-a559cd483ab3</vt:lpwstr>
  </property>
  <property fmtid="{D5CDD505-2E9C-101B-9397-08002B2CF9AE}" pid="3" name="CTP_TimeStamp">
    <vt:lpwstr>2020-08-27 01:24:55Z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